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7EC" w:rsidRDefault="009927EC" w:rsidP="009927EC">
      <w:pPr>
        <w:pStyle w:val="a3"/>
        <w:rPr>
          <w:b w:val="0"/>
          <w:bCs/>
          <w:szCs w:val="20"/>
        </w:rPr>
      </w:pPr>
      <w:r>
        <w:rPr>
          <w:b w:val="0"/>
          <w:bCs/>
        </w:rPr>
        <w:t>РОССИЙСКАЯ ФЕДЕРАЦИЯ</w:t>
      </w:r>
    </w:p>
    <w:p w:rsidR="009927EC" w:rsidRDefault="009927EC" w:rsidP="009927EC">
      <w:pPr>
        <w:pStyle w:val="1"/>
        <w:ind w:left="720"/>
        <w:jc w:val="center"/>
      </w:pPr>
      <w:r>
        <w:t>АДМИНИСТРАЦИЯ УНЕЧСКОГО РАЙОНА БРЯНСКОЙ ОБЛАСТИ</w:t>
      </w:r>
    </w:p>
    <w:p w:rsidR="009927EC" w:rsidRDefault="009927EC" w:rsidP="009927EC">
      <w:pPr>
        <w:pStyle w:val="1"/>
        <w:ind w:left="540" w:hanging="540"/>
        <w:jc w:val="center"/>
      </w:pPr>
      <w:r>
        <w:t>ФИНАНСОВОЕ УПРАВЛЕНИЕ</w:t>
      </w:r>
    </w:p>
    <w:p w:rsidR="009927EC" w:rsidRDefault="009927EC" w:rsidP="009927EC">
      <w:pPr>
        <w:jc w:val="center"/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FE4EED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9927EC" w:rsidRPr="00DB1426" w:rsidRDefault="009927EC" w:rsidP="009927E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DB1426">
        <w:rPr>
          <w:rFonts w:ascii="Times New Roman" w:hAnsi="Times New Roman" w:cs="Times New Roman"/>
          <w:sz w:val="28"/>
          <w:szCs w:val="28"/>
        </w:rPr>
        <w:t>ПРИКАЗ №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 w:rsidRPr="00DB1426">
        <w:rPr>
          <w:rFonts w:ascii="Times New Roman" w:hAnsi="Times New Roman" w:cs="Times New Roman"/>
          <w:sz w:val="28"/>
          <w:szCs w:val="28"/>
        </w:rPr>
        <w:t>51</w:t>
      </w:r>
    </w:p>
    <w:p w:rsidR="009927EC" w:rsidRDefault="009927EC" w:rsidP="009927EC">
      <w:pPr>
        <w:rPr>
          <w:sz w:val="28"/>
        </w:rPr>
      </w:pPr>
      <w:r>
        <w:rPr>
          <w:sz w:val="28"/>
        </w:rPr>
        <w:t>От 20.09.2016</w:t>
      </w:r>
      <w:r w:rsidR="00DB1426">
        <w:rPr>
          <w:sz w:val="28"/>
        </w:rPr>
        <w:t xml:space="preserve"> </w:t>
      </w:r>
      <w:r>
        <w:rPr>
          <w:sz w:val="28"/>
        </w:rPr>
        <w:t>г</w:t>
      </w:r>
      <w:r w:rsidR="00DB1426">
        <w:rPr>
          <w:sz w:val="28"/>
        </w:rPr>
        <w:t>ода</w:t>
      </w:r>
    </w:p>
    <w:p w:rsidR="009927EC" w:rsidRDefault="009927EC" w:rsidP="009927EC">
      <w:pPr>
        <w:rPr>
          <w:sz w:val="28"/>
        </w:rPr>
      </w:pPr>
      <w:r>
        <w:rPr>
          <w:sz w:val="28"/>
        </w:rPr>
        <w:t>г.</w:t>
      </w:r>
      <w:r w:rsidR="00DB1426">
        <w:rPr>
          <w:sz w:val="28"/>
        </w:rPr>
        <w:t xml:space="preserve"> </w:t>
      </w:r>
      <w:r>
        <w:rPr>
          <w:sz w:val="28"/>
        </w:rPr>
        <w:t>Унеча</w:t>
      </w:r>
    </w:p>
    <w:p w:rsidR="002F569A" w:rsidRDefault="002F569A" w:rsidP="009927EC">
      <w:pPr>
        <w:rPr>
          <w:sz w:val="28"/>
        </w:rPr>
      </w:pPr>
    </w:p>
    <w:p w:rsidR="002F569A" w:rsidRDefault="002F569A" w:rsidP="002F569A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</w:t>
      </w:r>
      <w:r w:rsidRPr="003D53E6">
        <w:rPr>
          <w:b w:val="0"/>
          <w:sz w:val="28"/>
          <w:szCs w:val="28"/>
        </w:rPr>
        <w:t>етодик прогнозирования доходов бюджета</w:t>
      </w:r>
      <w:r>
        <w:rPr>
          <w:b w:val="0"/>
          <w:sz w:val="28"/>
          <w:szCs w:val="28"/>
        </w:rPr>
        <w:t xml:space="preserve"> муниципального образования «Унечский муниципальный район», муниципального образования «</w:t>
      </w:r>
      <w:proofErr w:type="spellStart"/>
      <w:r>
        <w:rPr>
          <w:b w:val="0"/>
          <w:sz w:val="28"/>
          <w:szCs w:val="28"/>
        </w:rPr>
        <w:t>Унечское</w:t>
      </w:r>
      <w:proofErr w:type="spellEnd"/>
      <w:r>
        <w:rPr>
          <w:b w:val="0"/>
          <w:sz w:val="28"/>
          <w:szCs w:val="28"/>
        </w:rPr>
        <w:t xml:space="preserve"> городское поселение»</w:t>
      </w:r>
    </w:p>
    <w:p w:rsidR="002F569A" w:rsidRPr="003D53E6" w:rsidRDefault="002F569A" w:rsidP="002F569A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2F569A" w:rsidRPr="00B84489" w:rsidRDefault="002F569A" w:rsidP="002F569A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2F569A" w:rsidRPr="002F569A" w:rsidRDefault="002F569A" w:rsidP="002F569A">
      <w:pPr>
        <w:tabs>
          <w:tab w:val="left" w:pos="1701"/>
          <w:tab w:val="left" w:pos="5245"/>
        </w:tabs>
        <w:ind w:firstLine="851"/>
        <w:jc w:val="both"/>
        <w:rPr>
          <w:sz w:val="28"/>
          <w:szCs w:val="28"/>
        </w:rPr>
      </w:pPr>
      <w:r w:rsidRPr="002F569A">
        <w:rPr>
          <w:sz w:val="28"/>
          <w:szCs w:val="28"/>
        </w:rPr>
        <w:t>В соответствии с п. 1 ст. 160.1 Бюджетного кодекса Российской Федерации, постановлением правительства Российской Федерации от 23.06.2016г. №574 «Об общих требованиях к методике прогнозирования поступлений доходов в бюджеты  бюджетной системы Российской Федерации»</w:t>
      </w:r>
    </w:p>
    <w:p w:rsidR="00DB1426" w:rsidRDefault="002F569A" w:rsidP="002F569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F569A" w:rsidRDefault="002F569A" w:rsidP="002F569A">
      <w:pPr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2F569A" w:rsidRPr="002F569A" w:rsidRDefault="002F569A" w:rsidP="002F569A">
      <w:pPr>
        <w:jc w:val="both"/>
        <w:rPr>
          <w:rFonts w:eastAsia="Calibri"/>
          <w:sz w:val="28"/>
          <w:szCs w:val="28"/>
        </w:rPr>
      </w:pPr>
    </w:p>
    <w:p w:rsidR="002F569A" w:rsidRPr="00861839" w:rsidRDefault="00054C54" w:rsidP="002F569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="002F569A" w:rsidRPr="0086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="002F569A" w:rsidRPr="00861839">
        <w:rPr>
          <w:rFonts w:ascii="Times New Roman" w:hAnsi="Times New Roman" w:cs="Times New Roman"/>
          <w:sz w:val="28"/>
          <w:szCs w:val="28"/>
        </w:rPr>
        <w:t>прогнозирования доходов бюджета муниципального образования «Унечский муниципальный район»</w:t>
      </w:r>
      <w:r w:rsidR="002F569A">
        <w:rPr>
          <w:rFonts w:ascii="Times New Roman" w:hAnsi="Times New Roman" w:cs="Times New Roman"/>
          <w:sz w:val="28"/>
          <w:szCs w:val="28"/>
        </w:rPr>
        <w:t>, муниципального образования «</w:t>
      </w:r>
      <w:proofErr w:type="spellStart"/>
      <w:r w:rsidR="002F569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2F569A">
        <w:rPr>
          <w:rFonts w:ascii="Times New Roman" w:hAnsi="Times New Roman" w:cs="Times New Roman"/>
          <w:sz w:val="28"/>
          <w:szCs w:val="28"/>
        </w:rPr>
        <w:t xml:space="preserve"> городское поселение» (приложения №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r w:rsidR="002F569A">
        <w:rPr>
          <w:rFonts w:ascii="Times New Roman" w:hAnsi="Times New Roman" w:cs="Times New Roman"/>
          <w:sz w:val="28"/>
          <w:szCs w:val="28"/>
        </w:rPr>
        <w:t>1, 2)</w:t>
      </w:r>
      <w:r w:rsidR="002F569A" w:rsidRPr="00861839">
        <w:rPr>
          <w:rFonts w:ascii="Times New Roman" w:hAnsi="Times New Roman" w:cs="Times New Roman"/>
          <w:sz w:val="28"/>
          <w:szCs w:val="28"/>
        </w:rPr>
        <w:t>.</w:t>
      </w:r>
    </w:p>
    <w:p w:rsidR="002F569A" w:rsidRPr="002F569A" w:rsidRDefault="002F569A" w:rsidP="002F569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F569A">
        <w:rPr>
          <w:rFonts w:ascii="Times New Roman" w:hAnsi="Times New Roman" w:cs="Times New Roman"/>
          <w:sz w:val="28"/>
          <w:szCs w:val="28"/>
        </w:rPr>
        <w:t>2.</w:t>
      </w:r>
      <w:r w:rsidR="00DB14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56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F569A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приказа возложить на заместителя начальника</w:t>
      </w:r>
      <w:r w:rsidRPr="002F569A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</w:t>
      </w:r>
      <w:r>
        <w:rPr>
          <w:rFonts w:ascii="Times New Roman" w:hAnsi="Times New Roman" w:cs="Times New Roman"/>
          <w:sz w:val="28"/>
          <w:szCs w:val="28"/>
        </w:rPr>
        <w:t>ии Унечского района Малко И.В.</w:t>
      </w:r>
      <w:r w:rsidRPr="002F56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569A" w:rsidRPr="002F569A" w:rsidRDefault="002F569A" w:rsidP="002F569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F569A">
        <w:rPr>
          <w:sz w:val="28"/>
          <w:szCs w:val="28"/>
        </w:rPr>
        <w:t xml:space="preserve"> </w:t>
      </w:r>
    </w:p>
    <w:p w:rsidR="002F569A" w:rsidRPr="002F569A" w:rsidRDefault="002F569A" w:rsidP="002F569A">
      <w:pPr>
        <w:rPr>
          <w:sz w:val="28"/>
          <w:szCs w:val="28"/>
        </w:rPr>
      </w:pPr>
    </w:p>
    <w:p w:rsidR="009927EC" w:rsidRDefault="002F569A" w:rsidP="009927E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2F569A" w:rsidRDefault="002F569A" w:rsidP="009927EC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2F569A" w:rsidRDefault="002F569A" w:rsidP="009927EC">
      <w:pPr>
        <w:rPr>
          <w:sz w:val="28"/>
          <w:szCs w:val="28"/>
        </w:rPr>
      </w:pPr>
    </w:p>
    <w:p w:rsidR="002F569A" w:rsidRDefault="002F569A" w:rsidP="009927EC">
      <w:pPr>
        <w:rPr>
          <w:sz w:val="28"/>
          <w:szCs w:val="28"/>
        </w:rPr>
      </w:pPr>
    </w:p>
    <w:p w:rsidR="002F569A" w:rsidRDefault="002F569A" w:rsidP="002F569A"/>
    <w:p w:rsidR="00240561" w:rsidRDefault="00240561" w:rsidP="002F569A"/>
    <w:p w:rsidR="00240561" w:rsidRDefault="00240561" w:rsidP="002F569A"/>
    <w:p w:rsidR="00240561" w:rsidRDefault="00240561" w:rsidP="002F569A"/>
    <w:p w:rsidR="00240561" w:rsidRDefault="00240561" w:rsidP="002F569A"/>
    <w:p w:rsidR="00240561" w:rsidRDefault="00240561" w:rsidP="002F569A"/>
    <w:p w:rsidR="00240561" w:rsidRDefault="00240561" w:rsidP="002F569A">
      <w:bookmarkStart w:id="0" w:name="_GoBack"/>
      <w:bookmarkEnd w:id="0"/>
    </w:p>
    <w:p w:rsidR="00A5741D" w:rsidRPr="009918DE" w:rsidRDefault="00A5741D" w:rsidP="00A5741D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18DE">
        <w:rPr>
          <w:sz w:val="28"/>
          <w:szCs w:val="28"/>
        </w:rPr>
        <w:t xml:space="preserve">Приложение №1   </w:t>
      </w:r>
    </w:p>
    <w:p w:rsidR="00A5741D" w:rsidRPr="009918DE" w:rsidRDefault="00A5741D" w:rsidP="00A5741D">
      <w:pPr>
        <w:rPr>
          <w:sz w:val="28"/>
          <w:szCs w:val="28"/>
        </w:rPr>
      </w:pP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  <w:t xml:space="preserve">к приказу финансового управления </w:t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  <w:t xml:space="preserve">администрации Унечского района  </w:t>
      </w:r>
    </w:p>
    <w:p w:rsidR="00A5741D" w:rsidRPr="009918DE" w:rsidRDefault="00A5741D" w:rsidP="00A5741D">
      <w:pPr>
        <w:rPr>
          <w:b/>
          <w:bCs/>
          <w:sz w:val="28"/>
          <w:szCs w:val="28"/>
        </w:rPr>
      </w:pP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="00966338">
        <w:rPr>
          <w:sz w:val="28"/>
          <w:szCs w:val="28"/>
        </w:rPr>
        <w:t xml:space="preserve">          от 20.09.2016г.</w:t>
      </w:r>
      <w:r w:rsidRPr="009918DE">
        <w:rPr>
          <w:sz w:val="28"/>
          <w:szCs w:val="28"/>
        </w:rPr>
        <w:t xml:space="preserve"> </w:t>
      </w:r>
      <w:r w:rsidR="00966338">
        <w:rPr>
          <w:sz w:val="28"/>
          <w:szCs w:val="28"/>
        </w:rPr>
        <w:t>№51</w:t>
      </w:r>
      <w:r w:rsidRPr="009918DE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A5741D" w:rsidRPr="009918DE" w:rsidRDefault="00A5741D" w:rsidP="00A5741D">
      <w:pPr>
        <w:widowControl w:val="0"/>
        <w:jc w:val="center"/>
        <w:rPr>
          <w:b/>
          <w:bCs/>
          <w:sz w:val="28"/>
          <w:szCs w:val="28"/>
        </w:rPr>
      </w:pPr>
    </w:p>
    <w:p w:rsidR="00A5741D" w:rsidRPr="009918DE" w:rsidRDefault="00A5741D" w:rsidP="00A5741D">
      <w:pPr>
        <w:widowControl w:val="0"/>
        <w:jc w:val="center"/>
        <w:rPr>
          <w:bCs/>
          <w:sz w:val="28"/>
          <w:szCs w:val="28"/>
        </w:rPr>
      </w:pPr>
      <w:r w:rsidRPr="009918DE">
        <w:rPr>
          <w:bCs/>
          <w:sz w:val="28"/>
          <w:szCs w:val="28"/>
        </w:rPr>
        <w:t>Методика</w:t>
      </w:r>
    </w:p>
    <w:p w:rsidR="009E7817" w:rsidRDefault="00A5741D" w:rsidP="00A5741D">
      <w:pPr>
        <w:widowControl w:val="0"/>
        <w:jc w:val="center"/>
        <w:rPr>
          <w:sz w:val="28"/>
          <w:szCs w:val="28"/>
        </w:rPr>
      </w:pPr>
      <w:r w:rsidRPr="009918DE">
        <w:rPr>
          <w:sz w:val="28"/>
          <w:szCs w:val="28"/>
        </w:rPr>
        <w:t xml:space="preserve">прогнозирования доходов бюджета муниципального образования </w:t>
      </w:r>
    </w:p>
    <w:p w:rsidR="00A5741D" w:rsidRPr="009918DE" w:rsidRDefault="00A5741D" w:rsidP="00A5741D">
      <w:pPr>
        <w:widowControl w:val="0"/>
        <w:jc w:val="center"/>
        <w:rPr>
          <w:b/>
          <w:bCs/>
          <w:sz w:val="28"/>
          <w:szCs w:val="28"/>
        </w:rPr>
      </w:pPr>
      <w:r w:rsidRPr="009918DE">
        <w:rPr>
          <w:sz w:val="28"/>
          <w:szCs w:val="28"/>
        </w:rPr>
        <w:t>«Унечский муниципальный район»</w:t>
      </w:r>
    </w:p>
    <w:p w:rsidR="00A5741D" w:rsidRPr="009918DE" w:rsidRDefault="00A5741D" w:rsidP="00A5741D">
      <w:pPr>
        <w:widowControl w:val="0"/>
        <w:jc w:val="center"/>
        <w:rPr>
          <w:b/>
          <w:bCs/>
          <w:sz w:val="28"/>
          <w:szCs w:val="28"/>
        </w:rPr>
      </w:pPr>
    </w:p>
    <w:p w:rsidR="00A5741D" w:rsidRPr="009918DE" w:rsidRDefault="00A5741D" w:rsidP="00A574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center"/>
        <w:outlineLvl w:val="1"/>
        <w:rPr>
          <w:b/>
          <w:sz w:val="28"/>
          <w:szCs w:val="28"/>
        </w:rPr>
      </w:pPr>
      <w:r w:rsidRPr="009918DE">
        <w:rPr>
          <w:b/>
          <w:sz w:val="28"/>
          <w:szCs w:val="28"/>
        </w:rPr>
        <w:t>Общие положения</w:t>
      </w:r>
    </w:p>
    <w:p w:rsidR="00A5741D" w:rsidRPr="009918DE" w:rsidRDefault="00A5741D" w:rsidP="00A5741D">
      <w:pPr>
        <w:widowControl w:val="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ab/>
        <w:t xml:space="preserve">1.1. Настоящая методика определяет </w:t>
      </w:r>
      <w:r w:rsidR="00134616">
        <w:rPr>
          <w:sz w:val="28"/>
          <w:szCs w:val="28"/>
        </w:rPr>
        <w:t xml:space="preserve">порядок и </w:t>
      </w:r>
      <w:r w:rsidRPr="009918DE">
        <w:rPr>
          <w:sz w:val="28"/>
          <w:szCs w:val="28"/>
        </w:rPr>
        <w:t>параметры прогнозирования поступлений доходов в бюджет  муниципального образования «Унечский муниципальный район»  (далее – методика прогнозирования), главным администратором которых является фин</w:t>
      </w:r>
      <w:r w:rsidR="00DB1426">
        <w:rPr>
          <w:sz w:val="28"/>
          <w:szCs w:val="28"/>
        </w:rPr>
        <w:t>а</w:t>
      </w:r>
      <w:r w:rsidRPr="009918DE">
        <w:rPr>
          <w:sz w:val="28"/>
          <w:szCs w:val="28"/>
        </w:rPr>
        <w:t xml:space="preserve">нсовое управление администрации </w:t>
      </w:r>
      <w:proofErr w:type="spellStart"/>
      <w:r w:rsidRPr="009918DE">
        <w:rPr>
          <w:sz w:val="28"/>
          <w:szCs w:val="28"/>
        </w:rPr>
        <w:t>Унечского</w:t>
      </w:r>
      <w:proofErr w:type="spellEnd"/>
      <w:r w:rsidRPr="009918DE">
        <w:rPr>
          <w:sz w:val="28"/>
          <w:szCs w:val="28"/>
        </w:rPr>
        <w:t xml:space="preserve"> района.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1.2.Прогнозирование  налоговых и неналоговых доходов бюджета муниципального образования «Унечский муниципальный район» (далее –  бюджета Унечского района)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</w:t>
      </w:r>
      <w:proofErr w:type="gramStart"/>
      <w:r w:rsidRPr="009918DE">
        <w:rPr>
          <w:sz w:val="28"/>
          <w:szCs w:val="28"/>
        </w:rPr>
        <w:t>о-</w:t>
      </w:r>
      <w:proofErr w:type="gramEnd"/>
      <w:r w:rsidRPr="009918DE">
        <w:rPr>
          <w:sz w:val="28"/>
          <w:szCs w:val="28"/>
        </w:rPr>
        <w:t xml:space="preserve"> правовыми актами Унечского района.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-основными направлениями бюджетной и налоговой политики Унечского района на очередной финансовый год и плановый период;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-отчетностью об исполнении  бюджета района;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-прогноза доходов  бюджета района;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>-оценки поступлений платежей в  бюджет района в текущем финансовом году.</w:t>
      </w:r>
    </w:p>
    <w:p w:rsidR="00A5741D" w:rsidRPr="009918DE" w:rsidRDefault="00BB2C11" w:rsidP="00A5741D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5741D" w:rsidRPr="009918DE">
        <w:rPr>
          <w:sz w:val="28"/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A5741D" w:rsidRPr="009918DE" w:rsidRDefault="00BB2C11" w:rsidP="00A5741D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A5741D" w:rsidRPr="009918DE">
        <w:rPr>
          <w:sz w:val="28"/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</w:p>
    <w:p w:rsidR="00A5741D" w:rsidRPr="009918DE" w:rsidRDefault="00A5741D" w:rsidP="00A5741D">
      <w:pPr>
        <w:widowControl w:val="0"/>
        <w:ind w:firstLine="540"/>
        <w:jc w:val="center"/>
        <w:rPr>
          <w:b/>
          <w:sz w:val="28"/>
          <w:szCs w:val="28"/>
        </w:rPr>
      </w:pPr>
      <w:r w:rsidRPr="009918DE">
        <w:rPr>
          <w:b/>
          <w:sz w:val="28"/>
          <w:szCs w:val="28"/>
        </w:rPr>
        <w:t>2.Расчет прогноза неналоговых доходов</w:t>
      </w:r>
    </w:p>
    <w:p w:rsidR="00A5741D" w:rsidRPr="009918DE" w:rsidRDefault="00A5741D" w:rsidP="00A5741D">
      <w:pPr>
        <w:widowControl w:val="0"/>
        <w:ind w:firstLine="540"/>
        <w:jc w:val="both"/>
        <w:rPr>
          <w:sz w:val="28"/>
          <w:szCs w:val="28"/>
        </w:rPr>
      </w:pPr>
    </w:p>
    <w:p w:rsidR="00A5741D" w:rsidRPr="009918DE" w:rsidRDefault="00A5741D" w:rsidP="00A5741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918DE">
        <w:rPr>
          <w:b/>
          <w:sz w:val="28"/>
          <w:szCs w:val="28"/>
        </w:rPr>
        <w:t>2.1.</w:t>
      </w:r>
      <w:r w:rsidR="009918DE" w:rsidRPr="009918DE">
        <w:rPr>
          <w:b/>
          <w:sz w:val="28"/>
          <w:szCs w:val="28"/>
        </w:rPr>
        <w:t xml:space="preserve"> </w:t>
      </w:r>
      <w:r w:rsidRPr="009918DE">
        <w:rPr>
          <w:b/>
          <w:sz w:val="28"/>
          <w:szCs w:val="28"/>
        </w:rPr>
        <w:t>Прочие доходы от компенсации затрат бюджетов муниципальных районов</w:t>
      </w:r>
      <w:r w:rsidR="009918DE">
        <w:rPr>
          <w:b/>
          <w:sz w:val="28"/>
          <w:szCs w:val="28"/>
        </w:rPr>
        <w:t xml:space="preserve"> </w:t>
      </w:r>
      <w:r w:rsidR="009918DE" w:rsidRPr="009918DE">
        <w:rPr>
          <w:b/>
          <w:sz w:val="28"/>
          <w:szCs w:val="28"/>
        </w:rPr>
        <w:t xml:space="preserve"> (01</w:t>
      </w:r>
      <w:r w:rsidRPr="009918DE">
        <w:rPr>
          <w:b/>
          <w:sz w:val="28"/>
          <w:szCs w:val="28"/>
        </w:rPr>
        <w:t>1 1 13 02995 05 0000 130)</w:t>
      </w:r>
    </w:p>
    <w:p w:rsidR="00A5741D" w:rsidRPr="009918DE" w:rsidRDefault="00A5741D" w:rsidP="00A5741D">
      <w:pPr>
        <w:autoSpaceDE w:val="0"/>
        <w:autoSpaceDN w:val="0"/>
        <w:adjustRightInd w:val="0"/>
        <w:ind w:firstLine="539"/>
        <w:jc w:val="center"/>
        <w:rPr>
          <w:b/>
          <w:i/>
          <w:sz w:val="28"/>
          <w:szCs w:val="28"/>
        </w:rPr>
      </w:pPr>
    </w:p>
    <w:p w:rsidR="009918DE" w:rsidRPr="009918DE" w:rsidRDefault="00A5741D" w:rsidP="009918DE">
      <w:pPr>
        <w:jc w:val="both"/>
        <w:rPr>
          <w:color w:val="000000"/>
          <w:sz w:val="28"/>
          <w:szCs w:val="28"/>
        </w:rPr>
      </w:pPr>
      <w:r w:rsidRPr="009918DE">
        <w:rPr>
          <w:sz w:val="28"/>
          <w:szCs w:val="28"/>
        </w:rPr>
        <w:tab/>
      </w:r>
      <w:r w:rsidR="009918DE" w:rsidRPr="009918DE">
        <w:rPr>
          <w:color w:val="000000"/>
          <w:sz w:val="28"/>
          <w:szCs w:val="28"/>
        </w:rPr>
        <w:t xml:space="preserve"> Расчет поступлений </w:t>
      </w:r>
      <w:r w:rsidR="009918DE" w:rsidRPr="009918DE">
        <w:rPr>
          <w:sz w:val="28"/>
          <w:szCs w:val="28"/>
        </w:rPr>
        <w:t>прочих доходов от компенсации затрат бюджетов муниципальных районов</w:t>
      </w:r>
      <w:r w:rsidR="009918DE" w:rsidRPr="009918DE">
        <w:rPr>
          <w:color w:val="000000"/>
          <w:sz w:val="28"/>
          <w:szCs w:val="28"/>
        </w:rPr>
        <w:t xml:space="preserve"> осуществляется на основании усреднения годовых объемов доходов не менее чем за 3 года или за весь период поступления, </w:t>
      </w:r>
      <w:r w:rsidR="009918DE" w:rsidRPr="009918DE">
        <w:rPr>
          <w:color w:val="000000"/>
          <w:sz w:val="28"/>
          <w:szCs w:val="28"/>
        </w:rPr>
        <w:lastRenderedPageBreak/>
        <w:t>если он не превышает 3 года, так как доходы носят несистемный характер поступлений.</w:t>
      </w:r>
    </w:p>
    <w:p w:rsidR="009918DE" w:rsidRPr="009918DE" w:rsidRDefault="009918DE" w:rsidP="009918DE">
      <w:pPr>
        <w:jc w:val="both"/>
        <w:rPr>
          <w:color w:val="000000"/>
          <w:sz w:val="28"/>
          <w:szCs w:val="28"/>
        </w:rPr>
      </w:pP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color w:val="000000"/>
          <w:sz w:val="28"/>
          <w:szCs w:val="28"/>
        </w:rPr>
        <w:t>2.2. 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</w:r>
      <w:r>
        <w:rPr>
          <w:b/>
          <w:color w:val="000000"/>
          <w:sz w:val="28"/>
          <w:szCs w:val="28"/>
        </w:rPr>
        <w:t xml:space="preserve"> </w:t>
      </w:r>
      <w:r w:rsidRPr="009918DE">
        <w:rPr>
          <w:b/>
          <w:color w:val="000000"/>
          <w:sz w:val="28"/>
          <w:szCs w:val="28"/>
        </w:rPr>
        <w:t>(011 1 16 23051 05 0000 140)</w:t>
      </w: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color w:val="000000"/>
          <w:sz w:val="28"/>
          <w:szCs w:val="28"/>
        </w:rPr>
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 (011 1 16 23052 05 0000 140)</w:t>
      </w: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color w:val="000000"/>
          <w:sz w:val="28"/>
          <w:szCs w:val="28"/>
        </w:rPr>
        <w:t>Прочие поступления от денежных взысканий (штрафов) и иных сумм в возмещение ущерба, зачисляемые в бюджеты муниципальных районов</w:t>
      </w: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color w:val="000000"/>
          <w:sz w:val="28"/>
          <w:szCs w:val="28"/>
        </w:rPr>
        <w:t>(011 1 16 90050 05 0000 140)</w:t>
      </w:r>
    </w:p>
    <w:p w:rsidR="009918DE" w:rsidRDefault="009918DE" w:rsidP="00600E83">
      <w:pPr>
        <w:jc w:val="both"/>
        <w:rPr>
          <w:color w:val="000000"/>
          <w:sz w:val="28"/>
          <w:szCs w:val="28"/>
        </w:rPr>
      </w:pPr>
      <w:r w:rsidRPr="009918DE">
        <w:rPr>
          <w:color w:val="000000"/>
          <w:sz w:val="28"/>
          <w:szCs w:val="28"/>
        </w:rPr>
        <w:t xml:space="preserve">           </w:t>
      </w:r>
    </w:p>
    <w:p w:rsidR="00600E83" w:rsidRPr="00600E83" w:rsidRDefault="00600E83" w:rsidP="00600E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0E83">
        <w:rPr>
          <w:sz w:val="28"/>
          <w:szCs w:val="28"/>
        </w:rPr>
        <w:t>Основой для расчета доходов от штрафных санкций являются:</w:t>
      </w:r>
    </w:p>
    <w:p w:rsidR="00600E83" w:rsidRPr="00600E83" w:rsidRDefault="00600E83" w:rsidP="00600E8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600E83">
        <w:rPr>
          <w:sz w:val="28"/>
          <w:szCs w:val="28"/>
        </w:rPr>
        <w:t>-Бюджетный кодекс Российской Федерации;</w:t>
      </w:r>
    </w:p>
    <w:p w:rsidR="00600E83" w:rsidRPr="00600E83" w:rsidRDefault="00600E83" w:rsidP="00600E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0E83">
        <w:rPr>
          <w:sz w:val="28"/>
          <w:szCs w:val="28"/>
        </w:rPr>
        <w:t xml:space="preserve">-кодекс Российской Федерации об  административных правонарушениях; </w:t>
      </w:r>
    </w:p>
    <w:p w:rsidR="00600E83" w:rsidRPr="00600E83" w:rsidRDefault="00600E83" w:rsidP="00600E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0E83">
        <w:rPr>
          <w:sz w:val="28"/>
          <w:szCs w:val="28"/>
        </w:rPr>
        <w:t xml:space="preserve">-иные нормативно-правовые акты Российской Федерации и муниципального района. </w:t>
      </w:r>
    </w:p>
    <w:p w:rsidR="00600E83" w:rsidRPr="00600E83" w:rsidRDefault="00600E83" w:rsidP="00600E8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00E83">
        <w:rPr>
          <w:sz w:val="28"/>
          <w:szCs w:val="28"/>
        </w:rPr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связанных с планируемым изменением законодательства Российской Федерации и Брянской области по следующей формуле:</w:t>
      </w:r>
    </w:p>
    <w:p w:rsidR="00600E83" w:rsidRPr="00600E83" w:rsidRDefault="00600E83" w:rsidP="00600E8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00E83">
        <w:rPr>
          <w:rFonts w:ascii="Times New Roman" w:hAnsi="Times New Roman" w:cs="Times New Roman"/>
          <w:b/>
          <w:sz w:val="28"/>
          <w:szCs w:val="28"/>
        </w:rPr>
        <w:t>Пштр</w:t>
      </w:r>
      <w:proofErr w:type="spellEnd"/>
      <w:r w:rsidRPr="00600E83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600E83" w:rsidRPr="00600E83" w:rsidRDefault="00600E83" w:rsidP="00600E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0E83" w:rsidRPr="00600E83" w:rsidRDefault="00600E83" w:rsidP="00600E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E83">
        <w:rPr>
          <w:rFonts w:ascii="Times New Roman" w:hAnsi="Times New Roman" w:cs="Times New Roman"/>
          <w:sz w:val="28"/>
          <w:szCs w:val="28"/>
        </w:rPr>
        <w:t>Пштр</w:t>
      </w:r>
      <w:proofErr w:type="spellEnd"/>
      <w:r w:rsidRPr="00600E83">
        <w:rPr>
          <w:rFonts w:ascii="Times New Roman" w:hAnsi="Times New Roman" w:cs="Times New Roman"/>
          <w:sz w:val="28"/>
          <w:szCs w:val="28"/>
        </w:rPr>
        <w:t>.- сумма  штрафных санкций, прогнозируемая к поступлению в бюджет;</w:t>
      </w:r>
    </w:p>
    <w:p w:rsidR="00600E83" w:rsidRPr="00600E83" w:rsidRDefault="00600E83" w:rsidP="00600E8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600E83">
        <w:rPr>
          <w:sz w:val="28"/>
          <w:szCs w:val="28"/>
        </w:rPr>
        <w:t xml:space="preserve">О- оценка поступлений штрафных санкций, в текущем финансовом году; </w:t>
      </w:r>
    </w:p>
    <w:p w:rsidR="00600E83" w:rsidRPr="00600E83" w:rsidRDefault="00600E83" w:rsidP="00600E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E83">
        <w:rPr>
          <w:rFonts w:ascii="Times New Roman" w:hAnsi="Times New Roman" w:cs="Times New Roman"/>
          <w:sz w:val="28"/>
          <w:szCs w:val="28"/>
        </w:rPr>
        <w:t>Д-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бюджетного законодательства.</w:t>
      </w:r>
    </w:p>
    <w:p w:rsidR="00600E83" w:rsidRDefault="00600E83" w:rsidP="009918DE">
      <w:pPr>
        <w:jc w:val="center"/>
        <w:rPr>
          <w:color w:val="000000"/>
          <w:sz w:val="28"/>
          <w:szCs w:val="28"/>
        </w:rPr>
      </w:pP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sz w:val="28"/>
          <w:szCs w:val="28"/>
        </w:rPr>
        <w:t>2.3.</w:t>
      </w:r>
      <w:r w:rsidRPr="009918DE">
        <w:rPr>
          <w:b/>
          <w:color w:val="000000"/>
          <w:sz w:val="28"/>
          <w:szCs w:val="28"/>
        </w:rPr>
        <w:t xml:space="preserve"> Невыясненные поступления, зачисляемые в бюджеты муниципальных районов </w:t>
      </w:r>
      <w:r>
        <w:rPr>
          <w:b/>
          <w:color w:val="000000"/>
          <w:sz w:val="28"/>
          <w:szCs w:val="28"/>
        </w:rPr>
        <w:t>(011</w:t>
      </w:r>
      <w:r w:rsidRPr="009918DE">
        <w:rPr>
          <w:b/>
          <w:color w:val="000000"/>
          <w:sz w:val="28"/>
          <w:szCs w:val="28"/>
        </w:rPr>
        <w:t xml:space="preserve"> 1 17 01050 05 0000 180)</w:t>
      </w: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 w:rsidRPr="009918DE">
        <w:rPr>
          <w:b/>
          <w:color w:val="000000"/>
          <w:sz w:val="28"/>
          <w:szCs w:val="28"/>
        </w:rPr>
        <w:t>Прочие неналоговые доходы бюджетов муниципальных районов</w:t>
      </w:r>
    </w:p>
    <w:p w:rsidR="009918DE" w:rsidRPr="009918DE" w:rsidRDefault="009918DE" w:rsidP="009918D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(011</w:t>
      </w:r>
      <w:r w:rsidRPr="009918DE">
        <w:rPr>
          <w:b/>
          <w:color w:val="000000"/>
          <w:sz w:val="28"/>
          <w:szCs w:val="28"/>
        </w:rPr>
        <w:t xml:space="preserve"> 1 17 05050 05 0000 180)</w:t>
      </w:r>
    </w:p>
    <w:p w:rsidR="009918DE" w:rsidRPr="009918DE" w:rsidRDefault="009918DE" w:rsidP="009918DE">
      <w:pPr>
        <w:jc w:val="center"/>
        <w:rPr>
          <w:b/>
          <w:sz w:val="28"/>
          <w:szCs w:val="28"/>
        </w:rPr>
      </w:pPr>
    </w:p>
    <w:p w:rsidR="009918DE" w:rsidRPr="00600E83" w:rsidRDefault="00DB1426" w:rsidP="00600E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18DE" w:rsidRPr="00600E83">
        <w:rPr>
          <w:sz w:val="28"/>
          <w:szCs w:val="28"/>
        </w:rPr>
        <w:t xml:space="preserve">Доходы по </w:t>
      </w:r>
      <w:proofErr w:type="gramStart"/>
      <w:r w:rsidR="009918DE" w:rsidRPr="00600E83">
        <w:rPr>
          <w:color w:val="000000"/>
          <w:sz w:val="28"/>
          <w:szCs w:val="28"/>
        </w:rPr>
        <w:t xml:space="preserve">невыясненным поступлениям, зачисляемым в бюджеты муниципальных районов и по  прочим неналоговым доходам бюджетов муниципальных районов </w:t>
      </w:r>
      <w:r w:rsidR="009918DE" w:rsidRPr="00600E83">
        <w:rPr>
          <w:sz w:val="28"/>
          <w:szCs w:val="28"/>
        </w:rPr>
        <w:t xml:space="preserve"> носят</w:t>
      </w:r>
      <w:proofErr w:type="gramEnd"/>
      <w:r w:rsidR="009918DE" w:rsidRPr="00600E83">
        <w:rPr>
          <w:sz w:val="28"/>
          <w:szCs w:val="28"/>
        </w:rPr>
        <w:t xml:space="preserve"> несистемный (разовый) характер.</w:t>
      </w:r>
    </w:p>
    <w:p w:rsidR="009918DE" w:rsidRPr="009918DE" w:rsidRDefault="009918DE" w:rsidP="009918DE">
      <w:pPr>
        <w:widowControl w:val="0"/>
        <w:ind w:firstLine="539"/>
        <w:jc w:val="both"/>
        <w:rPr>
          <w:sz w:val="28"/>
          <w:szCs w:val="28"/>
        </w:rPr>
      </w:pPr>
      <w:r w:rsidRPr="009918DE">
        <w:rPr>
          <w:sz w:val="28"/>
          <w:szCs w:val="28"/>
        </w:rPr>
        <w:lastRenderedPageBreak/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9918DE" w:rsidRPr="009918DE" w:rsidRDefault="009918DE" w:rsidP="009918DE">
      <w:pPr>
        <w:widowControl w:val="0"/>
        <w:ind w:firstLine="539"/>
        <w:jc w:val="both"/>
        <w:rPr>
          <w:sz w:val="28"/>
          <w:szCs w:val="28"/>
        </w:rPr>
      </w:pPr>
      <w:r w:rsidRPr="009918DE">
        <w:rPr>
          <w:sz w:val="28"/>
          <w:szCs w:val="28"/>
        </w:rPr>
        <w:t xml:space="preserve">При прогнозе поступлений прочих неналоговых доходов учитываются средства, подлежащие зачислению в доходы муниципального района, как правило, </w:t>
      </w:r>
      <w:r w:rsidR="00E06574">
        <w:rPr>
          <w:sz w:val="28"/>
          <w:szCs w:val="28"/>
        </w:rPr>
        <w:t xml:space="preserve">они </w:t>
      </w:r>
      <w:r w:rsidRPr="009918DE">
        <w:rPr>
          <w:sz w:val="28"/>
          <w:szCs w:val="28"/>
        </w:rPr>
        <w:t>нос</w:t>
      </w:r>
      <w:r w:rsidR="00E06574">
        <w:rPr>
          <w:sz w:val="28"/>
          <w:szCs w:val="28"/>
        </w:rPr>
        <w:t>я</w:t>
      </w:r>
      <w:r w:rsidRPr="009918DE">
        <w:rPr>
          <w:sz w:val="28"/>
          <w:szCs w:val="28"/>
        </w:rPr>
        <w:t xml:space="preserve">т разовый характер.  </w:t>
      </w:r>
    </w:p>
    <w:p w:rsidR="009918DE" w:rsidRPr="009918DE" w:rsidRDefault="009918DE" w:rsidP="009918DE">
      <w:pPr>
        <w:pStyle w:val="ConsPlusNormal"/>
        <w:ind w:firstLine="540"/>
        <w:jc w:val="both"/>
        <w:rPr>
          <w:i/>
          <w:sz w:val="28"/>
          <w:szCs w:val="28"/>
        </w:rPr>
      </w:pPr>
    </w:p>
    <w:p w:rsidR="00CE10DE" w:rsidRDefault="00CE10DE" w:rsidP="00CE10DE">
      <w:pPr>
        <w:widowControl w:val="0"/>
        <w:ind w:firstLine="540"/>
        <w:jc w:val="center"/>
        <w:rPr>
          <w:b/>
          <w:sz w:val="28"/>
          <w:szCs w:val="28"/>
        </w:rPr>
      </w:pPr>
      <w:r w:rsidRPr="00DB1426">
        <w:rPr>
          <w:b/>
          <w:sz w:val="28"/>
          <w:szCs w:val="28"/>
        </w:rPr>
        <w:t>3.Расч</w:t>
      </w:r>
      <w:r w:rsidR="00DB1426" w:rsidRPr="00DB1426">
        <w:rPr>
          <w:b/>
          <w:sz w:val="28"/>
          <w:szCs w:val="28"/>
        </w:rPr>
        <w:t xml:space="preserve">ет прогноза </w:t>
      </w:r>
      <w:r w:rsidRPr="00DB1426">
        <w:rPr>
          <w:b/>
          <w:sz w:val="28"/>
          <w:szCs w:val="28"/>
        </w:rPr>
        <w:t>безвозмездных поступлений</w:t>
      </w:r>
    </w:p>
    <w:p w:rsidR="00DB1426" w:rsidRDefault="00DB1426" w:rsidP="00CE10DE">
      <w:pPr>
        <w:widowControl w:val="0"/>
        <w:ind w:firstLine="540"/>
        <w:jc w:val="center"/>
        <w:rPr>
          <w:b/>
          <w:sz w:val="28"/>
          <w:szCs w:val="28"/>
        </w:rPr>
      </w:pP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 xml:space="preserve">Для исчисления безвозмездных поступлений от других бюджетов бюджетной системы Российской Федерации прогноз ожидаемого объема безвозмездных поступлений определяется на основании </w:t>
      </w:r>
      <w:proofErr w:type="gramStart"/>
      <w:r w:rsidRPr="009E7817">
        <w:rPr>
          <w:rFonts w:ascii="Times New Roman" w:hAnsi="Times New Roman" w:cs="Times New Roman"/>
          <w:sz w:val="28"/>
          <w:szCs w:val="28"/>
        </w:rPr>
        <w:t>объема расходов соответствующего бюджета бюджетной системы Российской Федерации</w:t>
      </w:r>
      <w:proofErr w:type="gramEnd"/>
      <w:r w:rsidRPr="009E7817">
        <w:rPr>
          <w:rFonts w:ascii="Times New Roman" w:hAnsi="Times New Roman" w:cs="Times New Roman"/>
          <w:sz w:val="28"/>
          <w:szCs w:val="28"/>
        </w:rPr>
        <w:t>.</w:t>
      </w:r>
    </w:p>
    <w:p w:rsidR="009E7817" w:rsidRPr="009E7817" w:rsidRDefault="009E7817" w:rsidP="009E781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E7817" w:rsidRPr="009E7817" w:rsidRDefault="009E7817" w:rsidP="009E781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817">
        <w:rPr>
          <w:rFonts w:ascii="Times New Roman" w:hAnsi="Times New Roman" w:cs="Times New Roman"/>
          <w:b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</w:p>
    <w:p w:rsidR="009E7817" w:rsidRPr="009E7817" w:rsidRDefault="009E7817" w:rsidP="009E78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817">
        <w:rPr>
          <w:rFonts w:ascii="Times New Roman" w:hAnsi="Times New Roman" w:cs="Times New Roman"/>
          <w:sz w:val="28"/>
          <w:szCs w:val="28"/>
        </w:rPr>
        <w:t>Для расчета прогнозного объема безвозмездных поступлений в бюджет муниципального образования «Унечский муниципальный район» учитывается объем межбюджетных трансфертов, утвержденный Законом Брянской области об областном бюджете (проектом Закона об областном бюджете), распределенный бюджету муниципального образования «Унечский муниципальный район» и нормативными правовыми актами региональных органов исполнительной власти, а также поступлений по переданным полномочиям от городского и сельских поселений согласно утвержденных решений о бюджете</w:t>
      </w:r>
      <w:proofErr w:type="gramEnd"/>
      <w:r w:rsidRPr="009E78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781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9E7817">
        <w:rPr>
          <w:rFonts w:ascii="Times New Roman" w:hAnsi="Times New Roman" w:cs="Times New Roman"/>
          <w:sz w:val="28"/>
          <w:szCs w:val="28"/>
        </w:rPr>
        <w:t xml:space="preserve"> и сельских поселений (проектов решений). </w:t>
      </w:r>
    </w:p>
    <w:p w:rsidR="006608CD" w:rsidRDefault="006608CD" w:rsidP="006608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 xml:space="preserve">Коды бюджетной классификации по </w:t>
      </w:r>
      <w:r>
        <w:rPr>
          <w:rFonts w:ascii="Times New Roman" w:hAnsi="Times New Roman" w:cs="Times New Roman"/>
          <w:sz w:val="28"/>
          <w:szCs w:val="28"/>
        </w:rPr>
        <w:t>безвозмездным поступлениям от других бюджетов бюджетной системы Российской Федерации</w:t>
      </w:r>
      <w:r w:rsidRPr="00951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A34B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аблице</w:t>
      </w:r>
      <w:r w:rsidRPr="00951C60">
        <w:rPr>
          <w:rFonts w:ascii="Times New Roman" w:hAnsi="Times New Roman" w:cs="Times New Roman"/>
          <w:sz w:val="28"/>
          <w:szCs w:val="28"/>
        </w:rPr>
        <w:t>.</w:t>
      </w:r>
    </w:p>
    <w:p w:rsid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6608CD" w:rsidRPr="006608CD" w:rsidTr="006608CD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8CD" w:rsidRPr="006608CD" w:rsidRDefault="006608CD" w:rsidP="00E33023">
            <w:pPr>
              <w:jc w:val="center"/>
            </w:pPr>
            <w:r w:rsidRPr="006608CD"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CD" w:rsidRPr="006608CD" w:rsidRDefault="006608CD" w:rsidP="006608CD">
            <w:pPr>
              <w:pStyle w:val="6"/>
              <w:ind w:hanging="120"/>
              <w:jc w:val="center"/>
              <w:rPr>
                <w:rFonts w:ascii="Times New Roman" w:hAnsi="Times New Roman" w:cs="Times New Roman"/>
                <w:i w:val="0"/>
              </w:rPr>
            </w:pPr>
            <w:r w:rsidRPr="006608CD">
              <w:rPr>
                <w:rFonts w:ascii="Times New Roman" w:hAnsi="Times New Roman" w:cs="Times New Roman"/>
                <w:i w:val="0"/>
                <w:color w:val="auto"/>
              </w:rPr>
              <w:t>Наименование доходов бюджета муниципального образования «Унечский муниципальный район»</w:t>
            </w:r>
          </w:p>
        </w:tc>
      </w:tr>
      <w:tr w:rsidR="006608CD" w:rsidRPr="006608CD" w:rsidTr="006608CD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8CD" w:rsidRPr="006608CD" w:rsidRDefault="006608CD" w:rsidP="00E33023">
            <w:r>
              <w:t xml:space="preserve">главного </w:t>
            </w:r>
            <w:r w:rsidRPr="006608CD"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8CD" w:rsidRPr="006608CD" w:rsidRDefault="006608CD" w:rsidP="00E33023">
            <w:pPr>
              <w:jc w:val="center"/>
            </w:pPr>
            <w:r w:rsidRPr="006608CD">
              <w:t>доходов бюджета муниципального образования «Унечский муниципальный район»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CD" w:rsidRPr="006608CD" w:rsidRDefault="006608CD" w:rsidP="00E33023"/>
        </w:tc>
      </w:tr>
      <w:tr w:rsidR="006608CD" w:rsidRPr="006608CD" w:rsidTr="006608CD">
        <w:trPr>
          <w:cantSplit/>
          <w:trHeight w:val="23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CD" w:rsidRPr="006608CD" w:rsidRDefault="006608CD" w:rsidP="006608CD">
            <w:pPr>
              <w:pStyle w:val="5"/>
              <w:jc w:val="center"/>
              <w:rPr>
                <w:rFonts w:ascii="Times New Roman" w:hAnsi="Times New Roman" w:cs="Times New Roman"/>
                <w:b/>
              </w:rPr>
            </w:pPr>
            <w:r w:rsidRPr="006608CD">
              <w:rPr>
                <w:rFonts w:ascii="Times New Roman" w:hAnsi="Times New Roman" w:cs="Times New Roman"/>
                <w:color w:val="auto"/>
              </w:rPr>
              <w:t xml:space="preserve">Финансовое управление администрации </w:t>
            </w:r>
            <w:proofErr w:type="spellStart"/>
            <w:r w:rsidRPr="006608CD">
              <w:rPr>
                <w:rFonts w:ascii="Times New Roman" w:hAnsi="Times New Roman" w:cs="Times New Roman"/>
                <w:color w:val="auto"/>
              </w:rPr>
              <w:t>Унечского</w:t>
            </w:r>
            <w:proofErr w:type="spellEnd"/>
            <w:r w:rsidRPr="006608CD">
              <w:rPr>
                <w:rFonts w:ascii="Times New Roman" w:hAnsi="Times New Roman" w:cs="Times New Roman"/>
                <w:color w:val="auto"/>
              </w:rPr>
              <w:t xml:space="preserve"> района 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2 02 01001 05 0000 151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Дотации бюджетам муниципальных районов на выравнивание бюджетной обеспеченности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2 02 01003 05 0000 151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2 02 01999 05 0000 151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Прочие дотации бюджетам муниципальных районов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2 02 02008 05 0000 151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Субсидии бюджетам муниципальных районов на обеспечение жильем молодых семей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lastRenderedPageBreak/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2 02 02051 05 0000 151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Субсидии бюджетам муниципальных районов на реализацию федеральных целевых программ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2 02 02077 05 0000 151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r w:rsidRPr="006608CD"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2 02 02215 05 0000 151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2 02 02216 05 0000 151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2 02 02220 05 0000 151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2 02 02999 05 0000 151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Прочие субсидии бюджетам муниципальных районов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 xml:space="preserve">2 02 03007 05 0000 151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 xml:space="preserve">Субвенции  бюджетам муниципальных районов на составление (изменение)  списков кандидатов в  присяжные заседатели  федеральных судов  общей юрисдикции  в Российской Федерации 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2 02 03015 05 0000151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2 02 03020 05 0000 151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2 02 03024 05 0000 151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2 02 03029 05 0000 151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2 02 03119 05 0000 151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2 02 03121 05 0000 151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2 02 03999 05 0000 151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Прочие субвенции бюджетам муниципальных районов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2 02 04014 05 0000 151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 xml:space="preserve">Межбюджетные трансферты, передаваемые бюджетам муниципальных районов из бюджетов поселений на </w:t>
            </w:r>
            <w:r w:rsidRPr="006608CD"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lastRenderedPageBreak/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2 02 04041 05 0000 151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2 02 04999 05 0000 151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Прочие межбюджетные трансферты, передаваемые бюджетам муниципальных районов</w:t>
            </w:r>
          </w:p>
        </w:tc>
      </w:tr>
      <w:tr w:rsidR="006608CD" w:rsidRPr="006608CD" w:rsidTr="006608CD">
        <w:trPr>
          <w:trHeight w:val="23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011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2 02 04052 05 0000 151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CD" w:rsidRPr="006608CD" w:rsidRDefault="006608CD" w:rsidP="00E33023">
            <w:pPr>
              <w:jc w:val="both"/>
            </w:pPr>
            <w:r w:rsidRPr="006608CD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</w:t>
            </w:r>
          </w:p>
        </w:tc>
      </w:tr>
    </w:tbl>
    <w:p w:rsidR="006608CD" w:rsidRPr="009E7817" w:rsidRDefault="006608CD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817" w:rsidRPr="009E7817" w:rsidRDefault="009E7817" w:rsidP="009E78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7817">
        <w:rPr>
          <w:rFonts w:ascii="Times New Roman" w:hAnsi="Times New Roman" w:cs="Times New Roman"/>
          <w:b/>
          <w:color w:val="000000"/>
          <w:sz w:val="28"/>
          <w:szCs w:val="28"/>
        </w:rPr>
        <w:t>3. 2. Прочие безвозмездные поступления в бюджеты муниципальных районов (011 2 07 05030 05 0000 180)</w:t>
      </w: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817"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прогнозе прочих безвозмездных поступлений учитываются средства, подлежащие зачислению в доход </w:t>
      </w:r>
      <w:r w:rsidRPr="009E781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«Унечский муниципальный район». Доходы по прочим безвозмездным поступлениям, </w:t>
      </w:r>
      <w:r w:rsidRPr="009E7817">
        <w:rPr>
          <w:rFonts w:ascii="Times New Roman" w:hAnsi="Times New Roman" w:cs="Times New Roman"/>
          <w:color w:val="000000"/>
          <w:sz w:val="28"/>
          <w:szCs w:val="28"/>
        </w:rPr>
        <w:t>как правило, носят несистемный (разовый) характер.</w:t>
      </w: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817" w:rsidRPr="009E7817" w:rsidRDefault="009E7817" w:rsidP="009E7817">
      <w:pPr>
        <w:jc w:val="center"/>
        <w:rPr>
          <w:b/>
          <w:color w:val="000000"/>
          <w:sz w:val="28"/>
          <w:szCs w:val="28"/>
        </w:rPr>
      </w:pPr>
      <w:r w:rsidRPr="009E7817">
        <w:rPr>
          <w:b/>
          <w:sz w:val="28"/>
          <w:szCs w:val="28"/>
        </w:rPr>
        <w:t>3.3.</w:t>
      </w:r>
      <w:r w:rsidRPr="009E7817">
        <w:rPr>
          <w:b/>
          <w:color w:val="000000"/>
          <w:sz w:val="28"/>
          <w:szCs w:val="28"/>
        </w:rPr>
        <w:t xml:space="preserve"> 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b/>
          <w:color w:val="000000"/>
          <w:sz w:val="28"/>
          <w:szCs w:val="28"/>
        </w:rPr>
        <w:t xml:space="preserve"> </w:t>
      </w:r>
      <w:r w:rsidRPr="009E7817">
        <w:rPr>
          <w:b/>
          <w:color w:val="000000"/>
          <w:sz w:val="28"/>
          <w:szCs w:val="28"/>
        </w:rPr>
        <w:t>(011 2 08 05000 05 0000 180)</w:t>
      </w: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817">
        <w:rPr>
          <w:rFonts w:ascii="Times New Roman" w:hAnsi="Times New Roman" w:cs="Times New Roman"/>
          <w:sz w:val="28"/>
          <w:szCs w:val="28"/>
        </w:rPr>
        <w:t>Прогноз данных поступлений определяется исходя из необходимости осуществления возвратов сложившихся по факту платежей, так как поступления носят несистемный характер.</w:t>
      </w:r>
    </w:p>
    <w:p w:rsidR="009E7817" w:rsidRPr="009E7817" w:rsidRDefault="009E7817" w:rsidP="009E7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817" w:rsidRPr="009E7817" w:rsidRDefault="009E7817" w:rsidP="009E7817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9E7817">
        <w:rPr>
          <w:b/>
          <w:sz w:val="28"/>
          <w:szCs w:val="28"/>
        </w:rPr>
        <w:t>3.4.</w:t>
      </w:r>
      <w:r w:rsidRPr="009E7817">
        <w:rPr>
          <w:b/>
          <w:color w:val="000000"/>
          <w:sz w:val="28"/>
          <w:szCs w:val="28"/>
        </w:rPr>
        <w:t xml:space="preserve">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поселений, из бюджетов муниципальных районов, из бюджетов государственных внебюджетных фондов, в том числе по кодам:</w:t>
      </w:r>
    </w:p>
    <w:p w:rsidR="009E7817" w:rsidRPr="009E7817" w:rsidRDefault="009E7817" w:rsidP="009E7817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:rsidR="009E7817" w:rsidRPr="009E7817" w:rsidRDefault="009E7817" w:rsidP="009E7817">
      <w:pPr>
        <w:ind w:firstLine="720"/>
        <w:rPr>
          <w:color w:val="000000"/>
          <w:sz w:val="28"/>
          <w:szCs w:val="28"/>
        </w:rPr>
      </w:pPr>
      <w:r w:rsidRPr="009E7817">
        <w:rPr>
          <w:color w:val="000000"/>
          <w:sz w:val="28"/>
          <w:szCs w:val="28"/>
        </w:rPr>
        <w:t>011 2 18 05010 05 0000 151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поселений;</w:t>
      </w:r>
    </w:p>
    <w:p w:rsidR="009E7817" w:rsidRPr="009E7817" w:rsidRDefault="009E7817" w:rsidP="009E7817">
      <w:pPr>
        <w:ind w:firstLine="720"/>
        <w:rPr>
          <w:color w:val="000000"/>
          <w:sz w:val="28"/>
          <w:szCs w:val="28"/>
        </w:rPr>
      </w:pPr>
      <w:r w:rsidRPr="009E7817">
        <w:rPr>
          <w:color w:val="000000"/>
          <w:sz w:val="28"/>
          <w:szCs w:val="28"/>
        </w:rPr>
        <w:lastRenderedPageBreak/>
        <w:t>011 2 18 05020 05 0000 151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фондов;</w:t>
      </w:r>
    </w:p>
    <w:p w:rsidR="009E7817" w:rsidRPr="009E7817" w:rsidRDefault="009E7817" w:rsidP="009E7817">
      <w:pPr>
        <w:ind w:firstLine="720"/>
        <w:rPr>
          <w:color w:val="000000"/>
          <w:sz w:val="28"/>
          <w:szCs w:val="28"/>
        </w:rPr>
      </w:pPr>
      <w:r w:rsidRPr="009E7817">
        <w:rPr>
          <w:color w:val="000000"/>
          <w:sz w:val="28"/>
          <w:szCs w:val="28"/>
        </w:rPr>
        <w:t>011 2 19 05000 05 0000 151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</w:p>
    <w:p w:rsidR="009E7817" w:rsidRPr="009E7817" w:rsidRDefault="009E7817" w:rsidP="009E7817">
      <w:pPr>
        <w:rPr>
          <w:color w:val="000000"/>
          <w:sz w:val="28"/>
          <w:szCs w:val="28"/>
        </w:rPr>
      </w:pPr>
      <w:r w:rsidRPr="009E7817">
        <w:rPr>
          <w:color w:val="000000"/>
          <w:sz w:val="28"/>
          <w:szCs w:val="28"/>
        </w:rPr>
        <w:tab/>
        <w:t>Доходы имеют несистемный характер поступлений, не прогнозируются в связи с несистематичностью и непредсказуемостью их образования.</w:t>
      </w:r>
    </w:p>
    <w:p w:rsidR="009E7817" w:rsidRPr="009E7817" w:rsidRDefault="009E7817" w:rsidP="009E7817">
      <w:pPr>
        <w:rPr>
          <w:color w:val="000000"/>
          <w:sz w:val="28"/>
          <w:szCs w:val="28"/>
        </w:rPr>
      </w:pPr>
    </w:p>
    <w:p w:rsidR="00DB1426" w:rsidRPr="009E7817" w:rsidRDefault="00DB1426" w:rsidP="009E7817">
      <w:pPr>
        <w:widowControl w:val="0"/>
        <w:ind w:firstLine="540"/>
        <w:jc w:val="center"/>
        <w:rPr>
          <w:b/>
          <w:sz w:val="28"/>
          <w:szCs w:val="28"/>
        </w:rPr>
      </w:pPr>
    </w:p>
    <w:p w:rsidR="009918DE" w:rsidRPr="009E7817" w:rsidRDefault="009918DE" w:rsidP="009E7817">
      <w:pPr>
        <w:pStyle w:val="ConsPlusNormal"/>
        <w:ind w:firstLine="540"/>
        <w:jc w:val="both"/>
        <w:rPr>
          <w:i/>
          <w:sz w:val="28"/>
          <w:szCs w:val="28"/>
        </w:rPr>
      </w:pPr>
    </w:p>
    <w:p w:rsidR="009918DE" w:rsidRPr="009E7817" w:rsidRDefault="009918DE" w:rsidP="009E7817">
      <w:pPr>
        <w:spacing w:line="276" w:lineRule="auto"/>
        <w:jc w:val="both"/>
        <w:rPr>
          <w:color w:val="000000"/>
          <w:sz w:val="28"/>
          <w:szCs w:val="28"/>
        </w:rPr>
      </w:pPr>
      <w:r w:rsidRPr="009E7817">
        <w:rPr>
          <w:color w:val="000000"/>
          <w:sz w:val="28"/>
          <w:szCs w:val="28"/>
        </w:rPr>
        <w:t xml:space="preserve"> </w:t>
      </w:r>
    </w:p>
    <w:p w:rsidR="009918DE" w:rsidRPr="009E7817" w:rsidRDefault="009918DE" w:rsidP="009E7817">
      <w:pPr>
        <w:spacing w:line="276" w:lineRule="auto"/>
        <w:jc w:val="both"/>
        <w:rPr>
          <w:color w:val="000000"/>
          <w:sz w:val="28"/>
          <w:szCs w:val="28"/>
        </w:rPr>
      </w:pPr>
    </w:p>
    <w:p w:rsidR="007F662D" w:rsidRPr="009E7817" w:rsidRDefault="007F662D" w:rsidP="009E7817">
      <w:pPr>
        <w:spacing w:line="276" w:lineRule="auto"/>
        <w:jc w:val="both"/>
        <w:rPr>
          <w:color w:val="000000"/>
          <w:sz w:val="28"/>
          <w:szCs w:val="28"/>
        </w:rPr>
      </w:pPr>
    </w:p>
    <w:p w:rsidR="007F662D" w:rsidRPr="009E7817" w:rsidRDefault="007F662D" w:rsidP="009E7817">
      <w:pPr>
        <w:spacing w:line="276" w:lineRule="auto"/>
        <w:jc w:val="both"/>
        <w:rPr>
          <w:color w:val="000000"/>
          <w:sz w:val="28"/>
          <w:szCs w:val="28"/>
        </w:rPr>
      </w:pPr>
    </w:p>
    <w:p w:rsidR="007F662D" w:rsidRPr="009E7817" w:rsidRDefault="007F662D" w:rsidP="009E7817">
      <w:pPr>
        <w:spacing w:line="276" w:lineRule="auto"/>
        <w:jc w:val="both"/>
        <w:rPr>
          <w:color w:val="000000"/>
          <w:sz w:val="28"/>
          <w:szCs w:val="28"/>
        </w:rPr>
      </w:pPr>
    </w:p>
    <w:p w:rsidR="007F662D" w:rsidRPr="009E7817" w:rsidRDefault="007F662D" w:rsidP="009E7817">
      <w:pPr>
        <w:spacing w:line="276" w:lineRule="auto"/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color w:val="000000"/>
          <w:sz w:val="28"/>
          <w:szCs w:val="28"/>
        </w:rPr>
      </w:pPr>
    </w:p>
    <w:p w:rsidR="006608CD" w:rsidRDefault="007F662D" w:rsidP="007F66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6608CD" w:rsidRDefault="006608CD" w:rsidP="007F662D">
      <w:pPr>
        <w:rPr>
          <w:sz w:val="28"/>
          <w:szCs w:val="28"/>
        </w:rPr>
      </w:pPr>
    </w:p>
    <w:p w:rsidR="007F662D" w:rsidRPr="009918DE" w:rsidRDefault="007F662D" w:rsidP="006608CD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  <w:r w:rsidRPr="009918DE">
        <w:rPr>
          <w:sz w:val="28"/>
          <w:szCs w:val="28"/>
        </w:rPr>
        <w:t xml:space="preserve">   </w:t>
      </w:r>
    </w:p>
    <w:p w:rsidR="007F662D" w:rsidRPr="009918DE" w:rsidRDefault="007F662D" w:rsidP="007F662D">
      <w:pPr>
        <w:rPr>
          <w:sz w:val="28"/>
          <w:szCs w:val="28"/>
        </w:rPr>
      </w:pP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  <w:t xml:space="preserve">к приказу финансового управления </w:t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  <w:t xml:space="preserve">администрации Унечского района  </w:t>
      </w:r>
    </w:p>
    <w:p w:rsidR="007F662D" w:rsidRPr="009918DE" w:rsidRDefault="007F662D" w:rsidP="007F662D">
      <w:pPr>
        <w:rPr>
          <w:b/>
          <w:bCs/>
          <w:sz w:val="28"/>
          <w:szCs w:val="28"/>
        </w:rPr>
      </w:pP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Pr="009918DE">
        <w:rPr>
          <w:sz w:val="28"/>
          <w:szCs w:val="28"/>
        </w:rPr>
        <w:tab/>
      </w:r>
      <w:r w:rsidR="00966338">
        <w:rPr>
          <w:sz w:val="28"/>
          <w:szCs w:val="28"/>
        </w:rPr>
        <w:t>от 20.09.2016г.</w:t>
      </w:r>
      <w:r w:rsidR="00966338" w:rsidRPr="009918DE">
        <w:rPr>
          <w:sz w:val="28"/>
          <w:szCs w:val="28"/>
        </w:rPr>
        <w:t xml:space="preserve"> </w:t>
      </w:r>
      <w:r w:rsidR="00966338">
        <w:rPr>
          <w:sz w:val="28"/>
          <w:szCs w:val="28"/>
        </w:rPr>
        <w:t>№51</w:t>
      </w:r>
      <w:r w:rsidR="00966338" w:rsidRPr="009918DE"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9918DE">
        <w:rPr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F662D" w:rsidRPr="009918DE" w:rsidRDefault="007F662D" w:rsidP="007F662D">
      <w:pPr>
        <w:widowControl w:val="0"/>
        <w:jc w:val="center"/>
        <w:rPr>
          <w:b/>
          <w:bCs/>
          <w:sz w:val="28"/>
          <w:szCs w:val="28"/>
        </w:rPr>
      </w:pPr>
    </w:p>
    <w:p w:rsidR="007F662D" w:rsidRPr="009918DE" w:rsidRDefault="007F662D" w:rsidP="007F662D">
      <w:pPr>
        <w:widowControl w:val="0"/>
        <w:jc w:val="center"/>
        <w:rPr>
          <w:bCs/>
          <w:sz w:val="28"/>
          <w:szCs w:val="28"/>
        </w:rPr>
      </w:pPr>
      <w:r w:rsidRPr="009918DE">
        <w:rPr>
          <w:bCs/>
          <w:sz w:val="28"/>
          <w:szCs w:val="28"/>
        </w:rPr>
        <w:t>Методика</w:t>
      </w:r>
    </w:p>
    <w:p w:rsidR="009E7817" w:rsidRDefault="007F662D" w:rsidP="007F662D">
      <w:pPr>
        <w:widowControl w:val="0"/>
        <w:jc w:val="center"/>
        <w:rPr>
          <w:sz w:val="28"/>
          <w:szCs w:val="28"/>
        </w:rPr>
      </w:pPr>
      <w:r w:rsidRPr="009918DE">
        <w:rPr>
          <w:sz w:val="28"/>
          <w:szCs w:val="28"/>
        </w:rPr>
        <w:t>прогнозирования доходов бюджета муни</w:t>
      </w:r>
      <w:r>
        <w:rPr>
          <w:sz w:val="28"/>
          <w:szCs w:val="28"/>
        </w:rPr>
        <w:t xml:space="preserve">ципального образования </w:t>
      </w:r>
    </w:p>
    <w:p w:rsidR="007F662D" w:rsidRPr="009918DE" w:rsidRDefault="007F662D" w:rsidP="007F662D">
      <w:pPr>
        <w:widowControl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9918DE">
        <w:rPr>
          <w:sz w:val="28"/>
          <w:szCs w:val="28"/>
        </w:rPr>
        <w:t>»</w:t>
      </w:r>
    </w:p>
    <w:p w:rsidR="007F662D" w:rsidRPr="009918DE" w:rsidRDefault="007F662D" w:rsidP="007F662D">
      <w:pPr>
        <w:widowControl w:val="0"/>
        <w:jc w:val="center"/>
        <w:rPr>
          <w:b/>
          <w:bCs/>
          <w:sz w:val="28"/>
          <w:szCs w:val="28"/>
        </w:rPr>
      </w:pPr>
    </w:p>
    <w:p w:rsidR="007F662D" w:rsidRPr="009918DE" w:rsidRDefault="007F662D" w:rsidP="007F66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outlineLvl w:val="1"/>
        <w:rPr>
          <w:b/>
          <w:sz w:val="28"/>
          <w:szCs w:val="28"/>
        </w:rPr>
      </w:pPr>
      <w:r w:rsidRPr="009918DE">
        <w:rPr>
          <w:b/>
          <w:sz w:val="28"/>
          <w:szCs w:val="28"/>
        </w:rPr>
        <w:t>Общие положения</w:t>
      </w:r>
    </w:p>
    <w:p w:rsidR="007F662D" w:rsidRPr="009918DE" w:rsidRDefault="007F662D" w:rsidP="007F662D">
      <w:pPr>
        <w:widowControl w:val="0"/>
        <w:jc w:val="both"/>
        <w:rPr>
          <w:sz w:val="28"/>
          <w:szCs w:val="28"/>
        </w:rPr>
      </w:pPr>
      <w:r w:rsidRPr="009918DE">
        <w:rPr>
          <w:sz w:val="28"/>
          <w:szCs w:val="28"/>
        </w:rPr>
        <w:tab/>
        <w:t xml:space="preserve">1.1. Настоящая методика определяет </w:t>
      </w:r>
      <w:r w:rsidR="00134616">
        <w:rPr>
          <w:sz w:val="28"/>
          <w:szCs w:val="28"/>
        </w:rPr>
        <w:t xml:space="preserve">порядок и </w:t>
      </w:r>
      <w:r w:rsidRPr="009918DE">
        <w:rPr>
          <w:sz w:val="28"/>
          <w:szCs w:val="28"/>
        </w:rPr>
        <w:t>параметры прогнозирования поступлений доходов в бюджет  муни</w:t>
      </w:r>
      <w:r>
        <w:rPr>
          <w:sz w:val="28"/>
          <w:szCs w:val="28"/>
        </w:rPr>
        <w:t>ципального 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9918DE">
        <w:rPr>
          <w:sz w:val="28"/>
          <w:szCs w:val="28"/>
        </w:rPr>
        <w:t>»  (далее – методика прогнозирования), главным администратором которых является фин</w:t>
      </w:r>
      <w:r>
        <w:rPr>
          <w:sz w:val="28"/>
          <w:szCs w:val="28"/>
        </w:rPr>
        <w:t>а</w:t>
      </w:r>
      <w:r w:rsidRPr="009918DE">
        <w:rPr>
          <w:sz w:val="28"/>
          <w:szCs w:val="28"/>
        </w:rPr>
        <w:t>нсовое управление администрации Унечского района.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1.2.Прогнозирование  налоговых и неналоговых доходов бюджета муниципального образован</w:t>
      </w:r>
      <w:r w:rsidR="00134616" w:rsidRPr="00966338">
        <w:rPr>
          <w:sz w:val="28"/>
          <w:szCs w:val="28"/>
        </w:rPr>
        <w:t>ия «Унечский городское поселение » (далее –  бюджет городского поселения</w:t>
      </w:r>
      <w:r w:rsidRPr="00966338">
        <w:rPr>
          <w:sz w:val="28"/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</w:t>
      </w:r>
      <w:proofErr w:type="gramStart"/>
      <w:r w:rsidRPr="00966338">
        <w:rPr>
          <w:sz w:val="28"/>
          <w:szCs w:val="28"/>
        </w:rPr>
        <w:t>о-</w:t>
      </w:r>
      <w:proofErr w:type="gramEnd"/>
      <w:r w:rsidRPr="00966338">
        <w:rPr>
          <w:sz w:val="28"/>
          <w:szCs w:val="28"/>
        </w:rPr>
        <w:t xml:space="preserve"> правовыми актами Унечского района</w:t>
      </w:r>
      <w:r w:rsidR="00134616" w:rsidRPr="00966338">
        <w:rPr>
          <w:sz w:val="28"/>
          <w:szCs w:val="28"/>
        </w:rPr>
        <w:t xml:space="preserve"> и Унечского городского поселения</w:t>
      </w:r>
      <w:r w:rsidRPr="00966338">
        <w:rPr>
          <w:sz w:val="28"/>
          <w:szCs w:val="28"/>
        </w:rPr>
        <w:t>.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-основными направлениями бюджетной и нал</w:t>
      </w:r>
      <w:r w:rsidR="00134616" w:rsidRPr="00966338">
        <w:rPr>
          <w:sz w:val="28"/>
          <w:szCs w:val="28"/>
        </w:rPr>
        <w:t>оговой политики Унечского городского поселения</w:t>
      </w:r>
      <w:r w:rsidRPr="00966338">
        <w:rPr>
          <w:sz w:val="28"/>
          <w:szCs w:val="28"/>
        </w:rPr>
        <w:t xml:space="preserve"> на очередной финансовый год и плановый период;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-отчетност</w:t>
      </w:r>
      <w:r w:rsidR="00134616" w:rsidRPr="00966338">
        <w:rPr>
          <w:sz w:val="28"/>
          <w:szCs w:val="28"/>
        </w:rPr>
        <w:t>ью об исполнении  бюджета городского поселения</w:t>
      </w:r>
      <w:r w:rsidRPr="00966338">
        <w:rPr>
          <w:sz w:val="28"/>
          <w:szCs w:val="28"/>
        </w:rPr>
        <w:t>;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-прогно</w:t>
      </w:r>
      <w:r w:rsidR="00134616" w:rsidRPr="00966338">
        <w:rPr>
          <w:sz w:val="28"/>
          <w:szCs w:val="28"/>
        </w:rPr>
        <w:t>за доходов  бюджета городского поселения</w:t>
      </w:r>
      <w:r w:rsidRPr="00966338">
        <w:rPr>
          <w:sz w:val="28"/>
          <w:szCs w:val="28"/>
        </w:rPr>
        <w:t>;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-оценки посту</w:t>
      </w:r>
      <w:r w:rsidR="00134616" w:rsidRPr="00966338">
        <w:rPr>
          <w:sz w:val="28"/>
          <w:szCs w:val="28"/>
        </w:rPr>
        <w:t>плений платежей в  бюджет городского поселения</w:t>
      </w:r>
      <w:r w:rsidRPr="00966338">
        <w:rPr>
          <w:sz w:val="28"/>
          <w:szCs w:val="28"/>
        </w:rPr>
        <w:t xml:space="preserve"> в текущем финансовом году.</w:t>
      </w:r>
    </w:p>
    <w:p w:rsidR="007F662D" w:rsidRPr="00966338" w:rsidRDefault="00134616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1.4</w:t>
      </w:r>
      <w:r w:rsidR="007F662D" w:rsidRPr="00966338">
        <w:rPr>
          <w:sz w:val="28"/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7F662D" w:rsidRPr="00966338" w:rsidRDefault="00134616" w:rsidP="007F662D">
      <w:pPr>
        <w:widowControl w:val="0"/>
        <w:ind w:firstLine="540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1.5</w:t>
      </w:r>
      <w:r w:rsidR="007F662D" w:rsidRPr="00966338">
        <w:rPr>
          <w:sz w:val="28"/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</w:p>
    <w:p w:rsidR="007F662D" w:rsidRPr="00966338" w:rsidRDefault="007F662D" w:rsidP="007F662D">
      <w:pPr>
        <w:widowControl w:val="0"/>
        <w:ind w:firstLine="540"/>
        <w:jc w:val="center"/>
        <w:rPr>
          <w:b/>
          <w:sz w:val="28"/>
          <w:szCs w:val="28"/>
        </w:rPr>
      </w:pPr>
      <w:r w:rsidRPr="00966338">
        <w:rPr>
          <w:b/>
          <w:sz w:val="28"/>
          <w:szCs w:val="28"/>
        </w:rPr>
        <w:t>2.Расчет прогноза  неналоговых доходов</w:t>
      </w:r>
    </w:p>
    <w:p w:rsidR="007F662D" w:rsidRPr="00966338" w:rsidRDefault="007F662D" w:rsidP="007F662D">
      <w:pPr>
        <w:widowControl w:val="0"/>
        <w:ind w:firstLine="540"/>
        <w:jc w:val="both"/>
        <w:rPr>
          <w:sz w:val="28"/>
          <w:szCs w:val="28"/>
        </w:rPr>
      </w:pPr>
    </w:p>
    <w:p w:rsidR="007F662D" w:rsidRPr="00966338" w:rsidRDefault="007F662D" w:rsidP="0013461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6338">
        <w:rPr>
          <w:b/>
          <w:sz w:val="28"/>
          <w:szCs w:val="28"/>
        </w:rPr>
        <w:t xml:space="preserve">2.1. </w:t>
      </w:r>
      <w:r w:rsidRPr="00966338">
        <w:rPr>
          <w:b/>
          <w:color w:val="000000"/>
          <w:sz w:val="28"/>
          <w:szCs w:val="28"/>
        </w:rPr>
        <w:t xml:space="preserve"> Невыясненные поступления, зачисляемые</w:t>
      </w:r>
      <w:r w:rsidR="00134616" w:rsidRPr="00966338">
        <w:rPr>
          <w:b/>
          <w:color w:val="000000"/>
          <w:sz w:val="28"/>
          <w:szCs w:val="28"/>
        </w:rPr>
        <w:t xml:space="preserve"> в бюджеты городских поселений (015</w:t>
      </w:r>
      <w:r w:rsidR="00966338" w:rsidRPr="00966338">
        <w:rPr>
          <w:b/>
          <w:color w:val="000000"/>
          <w:sz w:val="28"/>
          <w:szCs w:val="28"/>
        </w:rPr>
        <w:t xml:space="preserve"> 1 17 01050 13</w:t>
      </w:r>
      <w:r w:rsidRPr="00966338">
        <w:rPr>
          <w:b/>
          <w:color w:val="000000"/>
          <w:sz w:val="28"/>
          <w:szCs w:val="28"/>
        </w:rPr>
        <w:t xml:space="preserve"> 0000 180)</w:t>
      </w:r>
    </w:p>
    <w:p w:rsidR="007F662D" w:rsidRPr="00966338" w:rsidRDefault="007F662D" w:rsidP="007F662D">
      <w:pPr>
        <w:jc w:val="both"/>
        <w:rPr>
          <w:color w:val="000000"/>
          <w:sz w:val="28"/>
          <w:szCs w:val="28"/>
        </w:rPr>
      </w:pPr>
      <w:r w:rsidRPr="00966338">
        <w:rPr>
          <w:sz w:val="28"/>
          <w:szCs w:val="28"/>
        </w:rPr>
        <w:t xml:space="preserve">             </w:t>
      </w:r>
    </w:p>
    <w:p w:rsidR="007F662D" w:rsidRPr="00966338" w:rsidRDefault="007F662D" w:rsidP="007F662D">
      <w:pPr>
        <w:jc w:val="both"/>
        <w:rPr>
          <w:sz w:val="28"/>
          <w:szCs w:val="28"/>
        </w:rPr>
      </w:pPr>
      <w:r w:rsidRPr="00966338">
        <w:rPr>
          <w:color w:val="000000"/>
          <w:sz w:val="28"/>
          <w:szCs w:val="28"/>
        </w:rPr>
        <w:lastRenderedPageBreak/>
        <w:t xml:space="preserve">         </w:t>
      </w:r>
      <w:r w:rsidRPr="00966338">
        <w:rPr>
          <w:sz w:val="28"/>
          <w:szCs w:val="28"/>
        </w:rPr>
        <w:t xml:space="preserve">Доходы по </w:t>
      </w:r>
      <w:r w:rsidRPr="00966338">
        <w:rPr>
          <w:color w:val="000000"/>
          <w:sz w:val="28"/>
          <w:szCs w:val="28"/>
        </w:rPr>
        <w:t>невыясненным поступлениям, зачисляемым</w:t>
      </w:r>
      <w:r w:rsidR="00966338" w:rsidRPr="00966338">
        <w:rPr>
          <w:color w:val="000000"/>
          <w:sz w:val="28"/>
          <w:szCs w:val="28"/>
        </w:rPr>
        <w:t xml:space="preserve"> в бюджеты городских </w:t>
      </w:r>
      <w:r w:rsidR="003A157E" w:rsidRPr="00966338">
        <w:rPr>
          <w:color w:val="000000"/>
          <w:sz w:val="28"/>
          <w:szCs w:val="28"/>
        </w:rPr>
        <w:t xml:space="preserve">поселений </w:t>
      </w:r>
      <w:r w:rsidR="003A157E" w:rsidRPr="00966338">
        <w:rPr>
          <w:sz w:val="28"/>
          <w:szCs w:val="28"/>
        </w:rPr>
        <w:t>носят</w:t>
      </w:r>
      <w:r w:rsidRPr="00966338">
        <w:rPr>
          <w:sz w:val="28"/>
          <w:szCs w:val="28"/>
        </w:rPr>
        <w:t xml:space="preserve"> несистемный (разовый) характер.</w:t>
      </w:r>
    </w:p>
    <w:p w:rsidR="007F662D" w:rsidRPr="00966338" w:rsidRDefault="007F662D" w:rsidP="007F662D">
      <w:pPr>
        <w:widowControl w:val="0"/>
        <w:ind w:firstLine="539"/>
        <w:jc w:val="both"/>
        <w:rPr>
          <w:sz w:val="28"/>
          <w:szCs w:val="28"/>
        </w:rPr>
      </w:pPr>
      <w:r w:rsidRPr="00966338">
        <w:rPr>
          <w:sz w:val="28"/>
          <w:szCs w:val="28"/>
        </w:rPr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7F662D" w:rsidRPr="006650C0" w:rsidRDefault="007F662D" w:rsidP="009918DE">
      <w:pPr>
        <w:jc w:val="both"/>
        <w:rPr>
          <w:i/>
          <w:color w:val="000000"/>
          <w:sz w:val="28"/>
          <w:szCs w:val="28"/>
        </w:rPr>
      </w:pPr>
    </w:p>
    <w:p w:rsidR="00966338" w:rsidRPr="009E7817" w:rsidRDefault="00966338" w:rsidP="00966338">
      <w:pPr>
        <w:widowControl w:val="0"/>
        <w:ind w:firstLine="540"/>
        <w:jc w:val="center"/>
        <w:rPr>
          <w:b/>
          <w:sz w:val="28"/>
          <w:szCs w:val="28"/>
        </w:rPr>
      </w:pPr>
      <w:r w:rsidRPr="009E7817">
        <w:rPr>
          <w:b/>
          <w:sz w:val="28"/>
          <w:szCs w:val="28"/>
        </w:rPr>
        <w:t>3.Расчет прогноза  безвозмездных поступлений</w:t>
      </w:r>
    </w:p>
    <w:p w:rsidR="007F662D" w:rsidRPr="00951C60" w:rsidRDefault="007F662D" w:rsidP="009918DE">
      <w:pPr>
        <w:jc w:val="both"/>
        <w:rPr>
          <w:i/>
          <w:color w:val="000000"/>
          <w:sz w:val="28"/>
          <w:szCs w:val="28"/>
        </w:rPr>
      </w:pP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 xml:space="preserve">Для исчисления безвозмездных поступлений от других бюджетов бюджетной системы Российской Федерации прогноз ожидаемого объема безвозмездных поступлений определяется на основании </w:t>
      </w:r>
      <w:proofErr w:type="gramStart"/>
      <w:r w:rsidRPr="00951C60">
        <w:rPr>
          <w:rFonts w:ascii="Times New Roman" w:hAnsi="Times New Roman" w:cs="Times New Roman"/>
          <w:sz w:val="28"/>
          <w:szCs w:val="28"/>
        </w:rPr>
        <w:t>объема расходов соответствующего бюджета бюджетной системы Российской Федерации</w:t>
      </w:r>
      <w:proofErr w:type="gramEnd"/>
      <w:r w:rsidRPr="00951C60">
        <w:rPr>
          <w:rFonts w:ascii="Times New Roman" w:hAnsi="Times New Roman" w:cs="Times New Roman"/>
          <w:sz w:val="28"/>
          <w:szCs w:val="28"/>
        </w:rPr>
        <w:t>.</w:t>
      </w:r>
    </w:p>
    <w:p w:rsidR="00951C60" w:rsidRPr="00951C60" w:rsidRDefault="00951C60" w:rsidP="00951C6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51C60" w:rsidRPr="00951C60" w:rsidRDefault="00951C60" w:rsidP="00951C6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C60">
        <w:rPr>
          <w:rFonts w:ascii="Times New Roman" w:hAnsi="Times New Roman" w:cs="Times New Roman"/>
          <w:b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>Для расчета прогнозного объема поступлений в бюджет муниципального образования «</w:t>
      </w:r>
      <w:proofErr w:type="spellStart"/>
      <w:r w:rsidRPr="00951C6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51C60">
        <w:rPr>
          <w:rFonts w:ascii="Times New Roman" w:hAnsi="Times New Roman" w:cs="Times New Roman"/>
          <w:sz w:val="28"/>
          <w:szCs w:val="28"/>
        </w:rPr>
        <w:t xml:space="preserve"> городское поселение» учитывается объем межбюджетных трансфертов, утвержденный Законом Брянской области об областном бюджете (проектом Закона об областном бюджете), распределенный бюджету муниципального образования «</w:t>
      </w:r>
      <w:proofErr w:type="spellStart"/>
      <w:r w:rsidRPr="00951C6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51C60">
        <w:rPr>
          <w:rFonts w:ascii="Times New Roman" w:hAnsi="Times New Roman" w:cs="Times New Roman"/>
          <w:sz w:val="28"/>
          <w:szCs w:val="28"/>
        </w:rPr>
        <w:t xml:space="preserve"> городское поселение» и объем межбюджетных трансфертов, утвержденный решением о бюджете муниципального образования «Унечский муниципальный район» (проектом решения).</w:t>
      </w:r>
    </w:p>
    <w:p w:rsid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 xml:space="preserve">Коды бюджетной классификации по </w:t>
      </w:r>
      <w:r w:rsidR="003B4EC5">
        <w:rPr>
          <w:rFonts w:ascii="Times New Roman" w:hAnsi="Times New Roman" w:cs="Times New Roman"/>
          <w:sz w:val="28"/>
          <w:szCs w:val="28"/>
        </w:rPr>
        <w:t>безвозмездным поступлениям от других бюджетов бюджетной системы Российской Федерации</w:t>
      </w:r>
      <w:r w:rsidRPr="00951C60">
        <w:rPr>
          <w:rFonts w:ascii="Times New Roman" w:hAnsi="Times New Roman" w:cs="Times New Roman"/>
          <w:sz w:val="28"/>
          <w:szCs w:val="28"/>
        </w:rPr>
        <w:t xml:space="preserve"> </w:t>
      </w:r>
      <w:r w:rsidR="003B4EC5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A34BE">
        <w:rPr>
          <w:rFonts w:ascii="Times New Roman" w:hAnsi="Times New Roman" w:cs="Times New Roman"/>
          <w:sz w:val="28"/>
          <w:szCs w:val="28"/>
        </w:rPr>
        <w:t>т</w:t>
      </w:r>
      <w:r w:rsidR="003B4EC5">
        <w:rPr>
          <w:rFonts w:ascii="Times New Roman" w:hAnsi="Times New Roman" w:cs="Times New Roman"/>
          <w:sz w:val="28"/>
          <w:szCs w:val="28"/>
        </w:rPr>
        <w:t>аблице</w:t>
      </w:r>
      <w:r w:rsidRPr="00951C60">
        <w:rPr>
          <w:rFonts w:ascii="Times New Roman" w:hAnsi="Times New Roman" w:cs="Times New Roman"/>
          <w:sz w:val="28"/>
          <w:szCs w:val="28"/>
        </w:rPr>
        <w:t>.</w:t>
      </w:r>
    </w:p>
    <w:p w:rsidR="003B4EC5" w:rsidRDefault="003B4EC5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Ind w:w="-601" w:type="dxa"/>
        <w:tblLayout w:type="fixed"/>
        <w:tblLook w:val="0000" w:firstRow="0" w:lastRow="0" w:firstColumn="0" w:lastColumn="0" w:noHBand="0" w:noVBand="0"/>
      </w:tblPr>
      <w:tblGrid>
        <w:gridCol w:w="1206"/>
        <w:gridCol w:w="2835"/>
        <w:gridCol w:w="6024"/>
      </w:tblGrid>
      <w:tr w:rsidR="003B4EC5" w:rsidRPr="004A3BDA" w:rsidTr="006608CD">
        <w:trPr>
          <w:trHeight w:val="376"/>
          <w:jc w:val="center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pPr>
              <w:jc w:val="center"/>
              <w:rPr>
                <w:highlight w:val="yellow"/>
              </w:rPr>
            </w:pPr>
            <w:r w:rsidRPr="004A3BDA">
              <w:t>Код бюджетной классификации Российской Федерации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4EC5" w:rsidRPr="004A3BDA" w:rsidRDefault="003B4EC5" w:rsidP="003B4EC5">
            <w:pPr>
              <w:jc w:val="center"/>
            </w:pPr>
            <w:r w:rsidRPr="004A3BDA">
              <w:t xml:space="preserve">Наименование </w:t>
            </w:r>
            <w:r>
              <w:t>доходов бюджета муниципального образования «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поселение»</w:t>
            </w:r>
          </w:p>
        </w:tc>
      </w:tr>
      <w:tr w:rsidR="003B4EC5" w:rsidRPr="004A3BDA" w:rsidTr="006608CD">
        <w:trPr>
          <w:trHeight w:val="1188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EC5" w:rsidRPr="004A3BDA" w:rsidRDefault="006608CD" w:rsidP="006608CD">
            <w:pPr>
              <w:jc w:val="center"/>
            </w:pPr>
            <w:r>
              <w:t>г</w:t>
            </w:r>
            <w:r w:rsidR="003B4EC5" w:rsidRPr="004A3BDA">
              <w:t>лавного администратора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EC5" w:rsidRPr="004A3BDA" w:rsidRDefault="006608CD" w:rsidP="006608CD">
            <w:pPr>
              <w:jc w:val="center"/>
            </w:pPr>
            <w:r>
              <w:t>д</w:t>
            </w:r>
            <w:r w:rsidR="003B4EC5" w:rsidRPr="004A3BDA">
              <w:t xml:space="preserve">оходов </w:t>
            </w:r>
            <w:r w:rsidR="003B4EC5">
              <w:t>бюджета муниципального образования «</w:t>
            </w:r>
            <w:proofErr w:type="spellStart"/>
            <w:r w:rsidR="003B4EC5">
              <w:t>Унечское</w:t>
            </w:r>
            <w:proofErr w:type="spellEnd"/>
            <w:r w:rsidR="003B4EC5">
              <w:t xml:space="preserve"> городское поселение»</w:t>
            </w:r>
          </w:p>
        </w:tc>
        <w:tc>
          <w:tcPr>
            <w:tcW w:w="6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pPr>
              <w:pStyle w:val="1"/>
              <w:rPr>
                <w:sz w:val="24"/>
              </w:rPr>
            </w:pPr>
          </w:p>
        </w:tc>
      </w:tr>
      <w:tr w:rsidR="003B4EC5" w:rsidRPr="004A3BDA" w:rsidTr="003B4EC5">
        <w:trPr>
          <w:trHeight w:val="208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6608CD" w:rsidRDefault="003B4EC5" w:rsidP="00E33023">
            <w:pPr>
              <w:jc w:val="center"/>
              <w:rPr>
                <w:highlight w:val="lightGray"/>
              </w:rPr>
            </w:pPr>
            <w:r w:rsidRPr="006608CD">
              <w:t xml:space="preserve">Финансовое управление администрации </w:t>
            </w:r>
            <w:proofErr w:type="spellStart"/>
            <w:r w:rsidRPr="006608CD">
              <w:t>Унечского</w:t>
            </w:r>
            <w:proofErr w:type="spellEnd"/>
            <w:r w:rsidRPr="006608CD">
              <w:t xml:space="preserve"> района</w:t>
            </w:r>
          </w:p>
        </w:tc>
      </w:tr>
      <w:tr w:rsidR="003B4EC5" w:rsidRPr="004A3BDA" w:rsidTr="006608CD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2 02 01001 13 0000 151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 xml:space="preserve">Дотации бюджетам городских поселений на выравнивание бюджетной обеспеченности </w:t>
            </w:r>
          </w:p>
        </w:tc>
      </w:tr>
      <w:tr w:rsidR="003B4EC5" w:rsidRPr="004A3BDA" w:rsidTr="006608CD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2 02 01003 13 0000 151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3B4EC5" w:rsidRPr="004A3BDA" w:rsidTr="006608CD">
        <w:trPr>
          <w:trHeight w:val="388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2 02 01999 13 0000 151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 xml:space="preserve">Прочие дотации бюджетам городских поселений </w:t>
            </w:r>
          </w:p>
        </w:tc>
      </w:tr>
      <w:tr w:rsidR="003B4EC5" w:rsidRPr="004A3BDA" w:rsidTr="006608CD">
        <w:trPr>
          <w:trHeight w:val="274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>
              <w:t>2 02 02077 13 0000 151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3B4EC5" w:rsidRPr="004A3BDA" w:rsidTr="006608CD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2 02 02216 13 0000 151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 xml:space="preserve">Субсидии бюджетам городских поселений на осуществление дорожной деятельности в отношении автомобильных дорог общего пользования, а также </w:t>
            </w:r>
            <w:r w:rsidRPr="004A3BDA">
              <w:lastRenderedPageBreak/>
              <w:t>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B4EC5" w:rsidRPr="004A3BDA" w:rsidTr="006608CD">
        <w:trPr>
          <w:trHeight w:val="570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lastRenderedPageBreak/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2 02 02999 13 0000 151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3B4EC5" w:rsidRDefault="003B4EC5" w:rsidP="00E33023">
            <w:pPr>
              <w:pStyle w:val="2"/>
              <w:ind w:firstLine="33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3B4EC5" w:rsidRPr="004A3BDA" w:rsidTr="006608CD">
        <w:trPr>
          <w:trHeight w:val="577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2 02 03024 13 0000 151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3B4EC5" w:rsidRDefault="003B4EC5" w:rsidP="00E33023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3B4EC5" w:rsidRPr="004A3BDA" w:rsidTr="006608CD">
        <w:trPr>
          <w:trHeight w:val="389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2 02 03999 13 0000 151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3B4EC5" w:rsidRDefault="003B4EC5" w:rsidP="00E33023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3B4EC5" w:rsidRPr="004A3BDA" w:rsidTr="006608CD">
        <w:trPr>
          <w:trHeight w:val="1304"/>
          <w:jc w:val="center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EC5" w:rsidRPr="004A3BDA" w:rsidRDefault="003B4EC5" w:rsidP="00E33023">
            <w:r w:rsidRPr="004A3BDA">
              <w:t>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4A3BDA" w:rsidRDefault="003B4EC5" w:rsidP="00E33023">
            <w:r w:rsidRPr="004A3BDA">
              <w:t>202 04014 13 0000 151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5" w:rsidRPr="003B4EC5" w:rsidRDefault="003B4EC5" w:rsidP="00E33023">
            <w:pPr>
              <w:pStyle w:val="2"/>
              <w:ind w:firstLine="33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B4EC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</w:tbl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C60" w:rsidRPr="00951C60" w:rsidRDefault="00951C60" w:rsidP="00951C6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1C60">
        <w:rPr>
          <w:rFonts w:ascii="Times New Roman" w:hAnsi="Times New Roman" w:cs="Times New Roman"/>
          <w:b/>
          <w:color w:val="000000"/>
          <w:sz w:val="28"/>
          <w:szCs w:val="28"/>
        </w:rPr>
        <w:t>3. 2. Прочие безвозмездные поступления в бюджеты городских поселений (015 2 07 05030 13 0000 180)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C60"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прогнозе прочих безвозмездных поступлений учитываются средства, подлежащие зачислению в доход </w:t>
      </w:r>
      <w:r w:rsidRPr="00951C60"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proofErr w:type="spellStart"/>
      <w:r w:rsidRPr="00951C6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951C60">
        <w:rPr>
          <w:rFonts w:ascii="Times New Roman" w:hAnsi="Times New Roman" w:cs="Times New Roman"/>
          <w:sz w:val="28"/>
          <w:szCs w:val="28"/>
        </w:rPr>
        <w:t xml:space="preserve"> городское поселение». Доходы по прочим безвозмездным поступлениям, </w:t>
      </w:r>
      <w:r w:rsidRPr="00951C60">
        <w:rPr>
          <w:rFonts w:ascii="Times New Roman" w:hAnsi="Times New Roman" w:cs="Times New Roman"/>
          <w:color w:val="000000"/>
          <w:sz w:val="28"/>
          <w:szCs w:val="28"/>
        </w:rPr>
        <w:t>как правило, носят несистемный (разовый) характер.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C60" w:rsidRPr="00951C60" w:rsidRDefault="00951C60" w:rsidP="00951C60">
      <w:pPr>
        <w:jc w:val="center"/>
        <w:rPr>
          <w:b/>
          <w:color w:val="000000"/>
          <w:sz w:val="28"/>
          <w:szCs w:val="28"/>
        </w:rPr>
      </w:pPr>
      <w:r w:rsidRPr="00951C60">
        <w:rPr>
          <w:b/>
          <w:sz w:val="28"/>
          <w:szCs w:val="28"/>
        </w:rPr>
        <w:t>3.3.</w:t>
      </w:r>
      <w:r w:rsidRPr="00951C60">
        <w:rPr>
          <w:b/>
          <w:color w:val="000000"/>
          <w:sz w:val="28"/>
          <w:szCs w:val="28"/>
        </w:rPr>
        <w:t xml:space="preserve"> 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b/>
          <w:color w:val="000000"/>
          <w:sz w:val="28"/>
          <w:szCs w:val="28"/>
        </w:rPr>
        <w:t xml:space="preserve"> </w:t>
      </w:r>
      <w:r w:rsidRPr="00951C60">
        <w:rPr>
          <w:b/>
          <w:color w:val="000000"/>
          <w:sz w:val="28"/>
          <w:szCs w:val="28"/>
        </w:rPr>
        <w:t>(015 2 08 05000 13 0000 180)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C60">
        <w:rPr>
          <w:rFonts w:ascii="Times New Roman" w:hAnsi="Times New Roman" w:cs="Times New Roman"/>
          <w:sz w:val="28"/>
          <w:szCs w:val="28"/>
        </w:rPr>
        <w:t>Прогноз данных поступлений определяется исходя из необходимости осуществления возвратов сложившихся по факту платежей, так как поступления носят несистемный характер.</w:t>
      </w:r>
    </w:p>
    <w:p w:rsidR="00951C60" w:rsidRPr="00951C60" w:rsidRDefault="00951C60" w:rsidP="00951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1C60" w:rsidRPr="00951C60" w:rsidRDefault="00951C60" w:rsidP="00951C60">
      <w:pPr>
        <w:tabs>
          <w:tab w:val="left" w:pos="426"/>
        </w:tabs>
        <w:jc w:val="center"/>
        <w:rPr>
          <w:b/>
          <w:color w:val="000000"/>
          <w:sz w:val="28"/>
          <w:szCs w:val="28"/>
        </w:rPr>
      </w:pPr>
      <w:r w:rsidRPr="00951C60">
        <w:rPr>
          <w:b/>
          <w:sz w:val="28"/>
          <w:szCs w:val="28"/>
        </w:rPr>
        <w:t>3.4.</w:t>
      </w:r>
      <w:r w:rsidRPr="00951C60">
        <w:rPr>
          <w:b/>
          <w:color w:val="000000"/>
          <w:sz w:val="28"/>
          <w:szCs w:val="28"/>
        </w:rPr>
        <w:t xml:space="preserve"> 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районов, бюджетными учреждениями, в том числе по кодам:</w:t>
      </w:r>
    </w:p>
    <w:p w:rsidR="00951C60" w:rsidRPr="00951C60" w:rsidRDefault="00951C60" w:rsidP="00951C60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:rsidR="00951C60" w:rsidRPr="00951C60" w:rsidRDefault="00951C60" w:rsidP="00951C60">
      <w:pPr>
        <w:ind w:firstLine="720"/>
        <w:jc w:val="both"/>
        <w:rPr>
          <w:color w:val="000000"/>
          <w:sz w:val="28"/>
          <w:szCs w:val="28"/>
        </w:rPr>
      </w:pPr>
      <w:r w:rsidRPr="00951C60">
        <w:rPr>
          <w:color w:val="000000"/>
          <w:sz w:val="28"/>
          <w:szCs w:val="28"/>
        </w:rPr>
        <w:t>015 2 18 05010 13 0000 151 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районов;</w:t>
      </w:r>
    </w:p>
    <w:p w:rsidR="00951C60" w:rsidRPr="00951C60" w:rsidRDefault="00951C60" w:rsidP="00951C60">
      <w:pPr>
        <w:ind w:firstLine="720"/>
        <w:jc w:val="both"/>
        <w:rPr>
          <w:color w:val="000000"/>
          <w:sz w:val="28"/>
          <w:szCs w:val="28"/>
        </w:rPr>
      </w:pPr>
      <w:r w:rsidRPr="00951C60">
        <w:rPr>
          <w:color w:val="000000"/>
          <w:sz w:val="28"/>
          <w:szCs w:val="28"/>
        </w:rPr>
        <w:lastRenderedPageBreak/>
        <w:t>015 2 18 05010 13 0000 180 Доходы бюджетов городских поселений от возврата бюджетными учреждениями остатков субсидий прошлых лет;</w:t>
      </w:r>
    </w:p>
    <w:p w:rsidR="00951C60" w:rsidRPr="00951C60" w:rsidRDefault="00951C60" w:rsidP="00951C60">
      <w:pPr>
        <w:ind w:firstLine="720"/>
        <w:jc w:val="both"/>
        <w:rPr>
          <w:color w:val="000000"/>
          <w:sz w:val="28"/>
          <w:szCs w:val="28"/>
        </w:rPr>
      </w:pPr>
      <w:r w:rsidRPr="00951C60">
        <w:rPr>
          <w:color w:val="000000"/>
          <w:sz w:val="28"/>
          <w:szCs w:val="28"/>
        </w:rPr>
        <w:t>015 2 19 05000 13 0000 151 Возврат остатков субсидий, субвенций и иных межбюджетных трансфертов, имеющих целевое назначение, прошлых лет из бюджетов городских поселений.</w:t>
      </w:r>
    </w:p>
    <w:p w:rsidR="00951C60" w:rsidRPr="00951C60" w:rsidRDefault="00951C60" w:rsidP="00951C60">
      <w:pPr>
        <w:jc w:val="both"/>
        <w:rPr>
          <w:color w:val="000000"/>
          <w:sz w:val="28"/>
          <w:szCs w:val="28"/>
        </w:rPr>
      </w:pPr>
      <w:r w:rsidRPr="00951C60">
        <w:rPr>
          <w:color w:val="000000"/>
          <w:sz w:val="28"/>
          <w:szCs w:val="28"/>
        </w:rPr>
        <w:tab/>
        <w:t>Доходы имеют несистемный характер поступлений, не прогнозируются в связи с несистематичностью и непредсказуемостью их образования.</w:t>
      </w:r>
    </w:p>
    <w:p w:rsidR="00951C60" w:rsidRPr="00951C60" w:rsidRDefault="00951C60" w:rsidP="00951C60">
      <w:pPr>
        <w:jc w:val="both"/>
        <w:rPr>
          <w:color w:val="000000"/>
          <w:sz w:val="28"/>
          <w:szCs w:val="28"/>
        </w:rPr>
      </w:pPr>
    </w:p>
    <w:p w:rsidR="00951C60" w:rsidRPr="00951C60" w:rsidRDefault="00951C60" w:rsidP="00951C60">
      <w:pPr>
        <w:jc w:val="center"/>
        <w:rPr>
          <w:color w:val="000000"/>
          <w:sz w:val="28"/>
          <w:szCs w:val="28"/>
        </w:rPr>
      </w:pPr>
    </w:p>
    <w:p w:rsidR="007F662D" w:rsidRPr="00951C60" w:rsidRDefault="007F662D" w:rsidP="009918DE">
      <w:pPr>
        <w:jc w:val="both"/>
        <w:rPr>
          <w:color w:val="000000"/>
          <w:sz w:val="28"/>
          <w:szCs w:val="28"/>
        </w:rPr>
      </w:pPr>
    </w:p>
    <w:p w:rsidR="007F662D" w:rsidRPr="00951C60" w:rsidRDefault="007F662D" w:rsidP="009918DE">
      <w:pPr>
        <w:jc w:val="both"/>
        <w:rPr>
          <w:i/>
          <w:color w:val="000000"/>
          <w:sz w:val="28"/>
          <w:szCs w:val="28"/>
        </w:rPr>
      </w:pPr>
    </w:p>
    <w:p w:rsidR="007F662D" w:rsidRDefault="007F662D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p w:rsidR="003B4EC5" w:rsidRDefault="003B4EC5" w:rsidP="009918DE">
      <w:pPr>
        <w:jc w:val="both"/>
        <w:rPr>
          <w:i/>
          <w:color w:val="000000"/>
          <w:sz w:val="28"/>
          <w:szCs w:val="28"/>
        </w:rPr>
      </w:pPr>
    </w:p>
    <w:sectPr w:rsidR="003B4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5EA6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EC"/>
    <w:rsid w:val="00054C54"/>
    <w:rsid w:val="00134616"/>
    <w:rsid w:val="00240561"/>
    <w:rsid w:val="002A34BE"/>
    <w:rsid w:val="002F569A"/>
    <w:rsid w:val="003832D2"/>
    <w:rsid w:val="003A157E"/>
    <w:rsid w:val="003B4EC5"/>
    <w:rsid w:val="0045657E"/>
    <w:rsid w:val="00600E83"/>
    <w:rsid w:val="006608CD"/>
    <w:rsid w:val="006650C0"/>
    <w:rsid w:val="0071072A"/>
    <w:rsid w:val="007F662D"/>
    <w:rsid w:val="00951C60"/>
    <w:rsid w:val="00966338"/>
    <w:rsid w:val="009918DE"/>
    <w:rsid w:val="009927EC"/>
    <w:rsid w:val="009E7817"/>
    <w:rsid w:val="00A5741D"/>
    <w:rsid w:val="00BB2C11"/>
    <w:rsid w:val="00CE10DE"/>
    <w:rsid w:val="00DB1426"/>
    <w:rsid w:val="00E0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27E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E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927E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08C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608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27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927E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9927E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927E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927EC"/>
    <w:pPr>
      <w:autoSpaceDE w:val="0"/>
      <w:autoSpaceDN w:val="0"/>
      <w:adjustRightInd w:val="0"/>
      <w:ind w:firstLine="540"/>
      <w:jc w:val="both"/>
      <w:outlineLvl w:val="0"/>
    </w:pPr>
    <w:rPr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9927E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2F569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F5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5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5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18D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B4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4EC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8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8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27E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E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927E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08C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608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27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927E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9927E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927E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9927EC"/>
    <w:pPr>
      <w:autoSpaceDE w:val="0"/>
      <w:autoSpaceDN w:val="0"/>
      <w:adjustRightInd w:val="0"/>
      <w:ind w:firstLine="540"/>
      <w:jc w:val="both"/>
      <w:outlineLvl w:val="0"/>
    </w:pPr>
    <w:rPr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9927E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2F569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F5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5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F5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18D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B4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B4EC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B4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8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8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Малко Ирина Владимировна</cp:lastModifiedBy>
  <cp:revision>20</cp:revision>
  <dcterms:created xsi:type="dcterms:W3CDTF">2016-09-26T11:12:00Z</dcterms:created>
  <dcterms:modified xsi:type="dcterms:W3CDTF">2017-04-18T08:40:00Z</dcterms:modified>
</cp:coreProperties>
</file>